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7461" w14:textId="684B25E3" w:rsidR="00497464" w:rsidRDefault="00497464">
      <w:pPr>
        <w:spacing w:after="0" w:line="259" w:lineRule="auto"/>
        <w:ind w:left="0" w:right="0" w:firstLine="0"/>
        <w:jc w:val="left"/>
        <w:rPr>
          <w:rFonts w:ascii="Flanders Art Serif" w:eastAsia="Flanders Art Serif" w:hAnsi="Flanders Art Serif" w:cs="Flanders Art Serif"/>
          <w:b/>
          <w:color w:val="FFFFFF"/>
          <w:sz w:val="52"/>
        </w:rPr>
      </w:pPr>
    </w:p>
    <w:p w14:paraId="6D013006" w14:textId="64753EE9" w:rsidR="00FB0406" w:rsidRDefault="00A81DA3" w:rsidP="00993729">
      <w:pPr>
        <w:pStyle w:val="Kop1"/>
        <w:spacing w:after="139"/>
        <w:ind w:left="0" w:firstLine="0"/>
        <w:rPr>
          <w:rFonts w:ascii="Flanders Art Serif" w:eastAsia="Flanders Art Serif" w:hAnsi="Flanders Art Serif" w:cs="Flanders Art Serif"/>
          <w:color w:val="FFFFFF"/>
          <w:szCs w:val="36"/>
        </w:rPr>
      </w:pPr>
      <w:r w:rsidRPr="006B50BA">
        <w:rPr>
          <w:noProof/>
          <w:szCs w:val="36"/>
        </w:rPr>
        <mc:AlternateContent>
          <mc:Choice Requires="wpg">
            <w:drawing>
              <wp:anchor distT="0" distB="0" distL="114300" distR="114300" simplePos="0" relativeHeight="251658240" behindDoc="0" locked="0" layoutInCell="1" allowOverlap="1" wp14:anchorId="67965FC9" wp14:editId="7035ED14">
                <wp:simplePos x="0" y="0"/>
                <wp:positionH relativeFrom="page">
                  <wp:posOffset>0</wp:posOffset>
                </wp:positionH>
                <wp:positionV relativeFrom="page">
                  <wp:posOffset>0</wp:posOffset>
                </wp:positionV>
                <wp:extent cx="7560310" cy="2064385"/>
                <wp:effectExtent l="0" t="0" r="2540" b="0"/>
                <wp:wrapTopAndBottom/>
                <wp:docPr id="4551" name="Group 4551"/>
                <wp:cNvGraphicFramePr/>
                <a:graphic xmlns:a="http://schemas.openxmlformats.org/drawingml/2006/main">
                  <a:graphicData uri="http://schemas.microsoft.com/office/word/2010/wordprocessingGroup">
                    <wpg:wgp>
                      <wpg:cNvGrpSpPr/>
                      <wpg:grpSpPr>
                        <a:xfrm>
                          <a:off x="0" y="0"/>
                          <a:ext cx="7560310" cy="2064385"/>
                          <a:chOff x="0" y="0"/>
                          <a:chExt cx="7560564" cy="2064776"/>
                        </a:xfrm>
                      </wpg:grpSpPr>
                      <wps:wsp>
                        <wps:cNvPr id="21" name="Shape 21"/>
                        <wps:cNvSpPr/>
                        <wps:spPr>
                          <a:xfrm>
                            <a:off x="0" y="0"/>
                            <a:ext cx="7560564" cy="2064776"/>
                          </a:xfrm>
                          <a:custGeom>
                            <a:avLst/>
                            <a:gdLst/>
                            <a:ahLst/>
                            <a:cxnLst/>
                            <a:rect l="0" t="0" r="0" b="0"/>
                            <a:pathLst>
                              <a:path w="7560564" h="2064776">
                                <a:moveTo>
                                  <a:pt x="0" y="0"/>
                                </a:moveTo>
                                <a:lnTo>
                                  <a:pt x="7560564" y="0"/>
                                </a:lnTo>
                                <a:lnTo>
                                  <a:pt x="7560564" y="1633898"/>
                                </a:lnTo>
                                <a:lnTo>
                                  <a:pt x="0" y="2064776"/>
                                </a:lnTo>
                                <a:lnTo>
                                  <a:pt x="0" y="0"/>
                                </a:lnTo>
                                <a:close/>
                              </a:path>
                            </a:pathLst>
                          </a:custGeom>
                          <a:ln w="0" cap="flat">
                            <a:miter lim="127000"/>
                          </a:ln>
                        </wps:spPr>
                        <wps:style>
                          <a:lnRef idx="0">
                            <a:srgbClr val="000000">
                              <a:alpha val="0"/>
                            </a:srgbClr>
                          </a:lnRef>
                          <a:fillRef idx="1">
                            <a:srgbClr val="31B7BC"/>
                          </a:fillRef>
                          <a:effectRef idx="0">
                            <a:scrgbClr r="0" g="0" b="0"/>
                          </a:effectRef>
                          <a:fontRef idx="none"/>
                        </wps:style>
                        <wps:bodyPr/>
                      </wps:wsp>
                      <wps:wsp>
                        <wps:cNvPr id="22" name="Rectangle 22"/>
                        <wps:cNvSpPr/>
                        <wps:spPr>
                          <a:xfrm>
                            <a:off x="729158" y="421005"/>
                            <a:ext cx="6515815" cy="439842"/>
                          </a:xfrm>
                          <a:prstGeom prst="rect">
                            <a:avLst/>
                          </a:prstGeom>
                          <a:ln>
                            <a:noFill/>
                          </a:ln>
                        </wps:spPr>
                        <wps:txbx>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wps:txbx>
                        <wps:bodyPr horzOverflow="overflow" vert="horz" lIns="0" tIns="0" rIns="0" bIns="0" rtlCol="0">
                          <a:noAutofit/>
                        </wps:bodyPr>
                      </wps:wsp>
                      <wps:wsp>
                        <wps:cNvPr id="23" name="Rectangle 23"/>
                        <wps:cNvSpPr/>
                        <wps:spPr>
                          <a:xfrm>
                            <a:off x="710108" y="882618"/>
                            <a:ext cx="6548186" cy="439842"/>
                          </a:xfrm>
                          <a:prstGeom prst="rect">
                            <a:avLst/>
                          </a:prstGeom>
                          <a:ln>
                            <a:noFill/>
                          </a:ln>
                        </wps:spPr>
                        <wps:txbx>
                          <w:txbxContent>
                            <w:p w14:paraId="3A419284" w14:textId="64ABA2CE" w:rsidR="007776F9" w:rsidRDefault="00811719">
                              <w:pPr>
                                <w:spacing w:after="160" w:line="259" w:lineRule="auto"/>
                                <w:ind w:left="0" w:right="0" w:firstLine="0"/>
                                <w:jc w:val="left"/>
                              </w:pPr>
                              <w:r>
                                <w:rPr>
                                  <w:rFonts w:ascii="Flanders Art Serif" w:eastAsia="Flanders Art Serif" w:hAnsi="Flanders Art Serif" w:cs="Flanders Art Serif"/>
                                  <w:b/>
                                  <w:color w:val="FFFFFF"/>
                                  <w:sz w:val="52"/>
                                </w:rPr>
                                <w:t>Praktijkleerovereenkomst deeltijds</w:t>
                              </w:r>
                              <w:r w:rsidR="008D6CB9">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4" name="Rectangle 24"/>
                        <wps:cNvSpPr/>
                        <wps:spPr>
                          <a:xfrm>
                            <a:off x="2806319" y="1044574"/>
                            <a:ext cx="128874" cy="439842"/>
                          </a:xfrm>
                          <a:prstGeom prst="rect">
                            <a:avLst/>
                          </a:prstGeom>
                          <a:ln>
                            <a:noFill/>
                          </a:ln>
                        </wps:spPr>
                        <wps:txbx>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5" name="Rectangle 25"/>
                        <wps:cNvSpPr/>
                        <wps:spPr>
                          <a:xfrm>
                            <a:off x="719633" y="1571498"/>
                            <a:ext cx="462138" cy="202692"/>
                          </a:xfrm>
                          <a:prstGeom prst="rect">
                            <a:avLst/>
                          </a:prstGeom>
                          <a:ln>
                            <a:noFill/>
                          </a:ln>
                        </wps:spPr>
                        <wps:txbx>
                          <w:txbxContent>
                            <w:p w14:paraId="331CAEAD" w14:textId="385565EE" w:rsidR="007776F9" w:rsidRDefault="007776F9">
                              <w:pPr>
                                <w:spacing w:after="160" w:line="259" w:lineRule="auto"/>
                                <w:ind w:left="0" w:right="0" w:firstLine="0"/>
                                <w:jc w:val="left"/>
                              </w:pPr>
                            </w:p>
                          </w:txbxContent>
                        </wps:txbx>
                        <wps:bodyPr horzOverflow="overflow" vert="horz" lIns="0" tIns="0" rIns="0" bIns="0" rtlCol="0">
                          <a:noAutofit/>
                        </wps:bodyPr>
                      </wps:wsp>
                      <wps:wsp>
                        <wps:cNvPr id="26" name="Rectangle 26"/>
                        <wps:cNvSpPr/>
                        <wps:spPr>
                          <a:xfrm>
                            <a:off x="1068629" y="1571498"/>
                            <a:ext cx="59389" cy="202692"/>
                          </a:xfrm>
                          <a:prstGeom prst="rect">
                            <a:avLst/>
                          </a:prstGeom>
                          <a:ln>
                            <a:noFill/>
                          </a:ln>
                        </wps:spPr>
                        <wps:txbx>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wps:txbx>
                        <wps:bodyPr horzOverflow="overflow" vert="horz" lIns="0" tIns="0" rIns="0" bIns="0" rtlCol="0">
                          <a:noAutofit/>
                        </wps:bodyPr>
                      </wps:wsp>
                    </wpg:wgp>
                  </a:graphicData>
                </a:graphic>
              </wp:anchor>
            </w:drawing>
          </mc:Choice>
          <mc:Fallback>
            <w:pict>
              <v:group w14:anchorId="67965FC9" id="Group 4551" o:spid="_x0000_s1026" style="position:absolute;margin-left:0;margin-top:0;width:595.3pt;height:162.55pt;z-index:251658240;mso-position-horizontal-relative:page;mso-position-vertical-relative:page" coordsize="75605,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">
                <v:shape id="Shape 21" o:spid="_x0000_s1027" style="position:absolute;width:75605;height:20647;visibility:visible;mso-wrap-style:square;v-text-anchor:top" coordsize="7560564,206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" path="m,l7560564,r,1633898l,2064776,,xe" fillcolor="#31b7bc" stroked="f" strokeweight="0">
                  <v:stroke miterlimit="83231f" joinstyle="miter"/>
                  <v:path arrowok="t" textboxrect="0,0,7560564,2064776"/>
                </v:shape>
                <v:rect id="Rectangle 22" o:spid="_x0000_s1028" style="position:absolute;left:7291;top:4210;width:6515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D7F01C7" w14:textId="625C2775"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 xml:space="preserve">IRM: </w:t>
                        </w:r>
                        <w:r w:rsidR="004D1CB8">
                          <w:rPr>
                            <w:rFonts w:ascii="Flanders Art Serif" w:eastAsia="Flanders Art Serif" w:hAnsi="Flanders Art Serif" w:cs="Flanders Art Serif"/>
                            <w:b/>
                            <w:color w:val="FFFFFF"/>
                            <w:sz w:val="32"/>
                            <w:szCs w:val="32"/>
                          </w:rPr>
                          <w:t xml:space="preserve">aan de slag </w:t>
                        </w:r>
                        <w:r w:rsidR="0054436A">
                          <w:rPr>
                            <w:rFonts w:ascii="Flanders Art Serif" w:eastAsia="Flanders Art Serif" w:hAnsi="Flanders Art Serif" w:cs="Flanders Art Serif"/>
                            <w:b/>
                            <w:color w:val="FFFFFF"/>
                            <w:sz w:val="32"/>
                            <w:szCs w:val="32"/>
                          </w:rPr>
                          <w:t>met een praktijkleerove</w:t>
                        </w:r>
                        <w:r w:rsidR="00424A4A">
                          <w:rPr>
                            <w:rFonts w:ascii="Flanders Art Serif" w:eastAsia="Flanders Art Serif" w:hAnsi="Flanders Art Serif" w:cs="Flanders Art Serif"/>
                            <w:b/>
                            <w:color w:val="FFFFFF"/>
                            <w:sz w:val="32"/>
                            <w:szCs w:val="32"/>
                          </w:rPr>
                          <w:t>ree</w:t>
                        </w:r>
                        <w:r w:rsidR="0054436A">
                          <w:rPr>
                            <w:rFonts w:ascii="Flanders Art Serif" w:eastAsia="Flanders Art Serif" w:hAnsi="Flanders Art Serif" w:cs="Flanders Art Serif"/>
                            <w:b/>
                            <w:color w:val="FFFFFF"/>
                            <w:sz w:val="32"/>
                            <w:szCs w:val="32"/>
                          </w:rPr>
                          <w:t>nkomst in Nederland</w:t>
                        </w:r>
                        <w:r w:rsidR="008D6CB9" w:rsidRPr="00B34F26">
                          <w:rPr>
                            <w:rFonts w:ascii="Flanders Art Serif" w:eastAsia="Flanders Art Serif" w:hAnsi="Flanders Art Serif" w:cs="Flanders Art Serif"/>
                            <w:b/>
                            <w:color w:val="FFFFFF"/>
                            <w:sz w:val="32"/>
                            <w:szCs w:val="32"/>
                          </w:rPr>
                          <w:t xml:space="preserve"> </w:t>
                        </w:r>
                      </w:p>
                    </w:txbxContent>
                  </v:textbox>
                </v:rect>
                <v:rect id="Rectangle 23" o:spid="_x0000_s1029" style="position:absolute;left:7101;top:8826;width:65481;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419284" w14:textId="64ABA2CE" w:rsidR="007776F9" w:rsidRDefault="00811719">
                        <w:pPr>
                          <w:spacing w:after="160" w:line="259" w:lineRule="auto"/>
                          <w:ind w:left="0" w:right="0" w:firstLine="0"/>
                          <w:jc w:val="left"/>
                        </w:pPr>
                        <w:r>
                          <w:rPr>
                            <w:rFonts w:ascii="Flanders Art Serif" w:eastAsia="Flanders Art Serif" w:hAnsi="Flanders Art Serif" w:cs="Flanders Art Serif"/>
                            <w:b/>
                            <w:color w:val="FFFFFF"/>
                            <w:sz w:val="52"/>
                          </w:rPr>
                          <w:t>Praktijkleerovereenkomst deeltijds</w:t>
                        </w:r>
                        <w:r w:rsidR="008D6CB9">
                          <w:rPr>
                            <w:rFonts w:ascii="Flanders Art Serif" w:eastAsia="Flanders Art Serif" w:hAnsi="Flanders Art Serif" w:cs="Flanders Art Serif"/>
                            <w:b/>
                            <w:color w:val="FFFFFF"/>
                            <w:sz w:val="52"/>
                          </w:rPr>
                          <w:t xml:space="preserve"> </w:t>
                        </w:r>
                      </w:p>
                    </w:txbxContent>
                  </v:textbox>
                </v:rect>
                <v:rect id="Rectangle 24" o:spid="_x0000_s1030" style="position:absolute;left:28063;top:10445;width:128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v:textbox>
                </v:rect>
                <v:rect id="Rectangle 25" o:spid="_x0000_s1031" style="position:absolute;left:7196;top:15714;width:46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1CAEAD" w14:textId="385565EE" w:rsidR="007776F9" w:rsidRDefault="007776F9">
                        <w:pPr>
                          <w:spacing w:after="160" w:line="259" w:lineRule="auto"/>
                          <w:ind w:left="0" w:right="0" w:firstLine="0"/>
                          <w:jc w:val="left"/>
                        </w:pPr>
                      </w:p>
                    </w:txbxContent>
                  </v:textbox>
                </v:rect>
                <v:rect id="Rectangle 26" o:spid="_x0000_s1032" style="position:absolute;left:10686;top:15714;width:5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v:textbox>
                </v:rect>
                <w10:wrap type="topAndBottom" anchorx="page" anchory="page"/>
              </v:group>
            </w:pict>
          </mc:Fallback>
        </mc:AlternateContent>
      </w:r>
      <w:r w:rsidR="00FB0406" w:rsidRPr="006B50BA">
        <w:rPr>
          <w:rFonts w:ascii="Flanders Art Serif" w:eastAsia="Flanders Art Serif" w:hAnsi="Flanders Art Serif" w:cs="Flanders Art Serif"/>
          <w:color w:val="auto"/>
          <w:szCs w:val="36"/>
        </w:rPr>
        <w:t>PRAKTIJKLEEROVEREENKOMST AFGESLOTEN MET E</w:t>
      </w:r>
      <w:r w:rsidR="006B50BA" w:rsidRPr="006B50BA">
        <w:rPr>
          <w:rFonts w:ascii="Flanders Art Serif" w:eastAsia="Flanders Art Serif" w:hAnsi="Flanders Art Serif" w:cs="Flanders Art Serif"/>
          <w:color w:val="auto"/>
          <w:szCs w:val="36"/>
        </w:rPr>
        <w:t>EN LEERLING VAN EEN VLAAMSE ONDERWIJSINSTELLING</w:t>
      </w:r>
      <w:r w:rsidR="00960EA1" w:rsidRPr="006B50BA">
        <w:rPr>
          <w:rFonts w:ascii="Flanders Art Serif" w:eastAsia="Flanders Art Serif" w:hAnsi="Flanders Art Serif" w:cs="Flanders Art Serif"/>
          <w:color w:val="FFFFFF"/>
          <w:szCs w:val="36"/>
        </w:rPr>
        <w:t xml:space="preserve"> </w:t>
      </w:r>
    </w:p>
    <w:p w14:paraId="382E0233" w14:textId="77777777" w:rsidR="003D3E43" w:rsidRDefault="003D3E43" w:rsidP="00993729">
      <w:pPr>
        <w:pStyle w:val="Kop1"/>
        <w:spacing w:after="139"/>
        <w:ind w:left="-5"/>
        <w:rPr>
          <w:rFonts w:ascii="FlandersArtSans-Regular" w:hAnsi="FlandersArtSans-Regular"/>
          <w:sz w:val="22"/>
        </w:rPr>
      </w:pPr>
    </w:p>
    <w:p w14:paraId="68D36BA0" w14:textId="7D6F76D0" w:rsidR="00FB0406" w:rsidRDefault="00FB0406" w:rsidP="00993729">
      <w:pPr>
        <w:pStyle w:val="Kop1"/>
        <w:spacing w:after="139"/>
        <w:ind w:left="-5"/>
        <w:rPr>
          <w:rFonts w:ascii="FlandersArtSans-Regular" w:hAnsi="FlandersArtSans-Regular"/>
        </w:rPr>
      </w:pPr>
      <w:r>
        <w:rPr>
          <w:rFonts w:ascii="FlandersArtSans-Regular" w:hAnsi="FlandersArtSans-Regular"/>
          <w:sz w:val="22"/>
        </w:rPr>
        <w:t>De ondergetekenden</w:t>
      </w:r>
      <w:r>
        <w:rPr>
          <w:rFonts w:ascii="FlandersArtSans-Regular" w:hAnsi="FlandersArtSans-Regular"/>
        </w:rPr>
        <w:t xml:space="preserve">: </w:t>
      </w:r>
    </w:p>
    <w:p w14:paraId="11D4CDB7"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De onderneming:</w:t>
      </w:r>
    </w:p>
    <w:p w14:paraId="2BE4B13C" w14:textId="3583E5A6" w:rsidR="00FB0406" w:rsidRDefault="00FB0406" w:rsidP="00993729">
      <w:pPr>
        <w:spacing w:line="254" w:lineRule="auto"/>
        <w:ind w:left="-5"/>
        <w:jc w:val="left"/>
        <w:rPr>
          <w:rFonts w:ascii="FlandersArtSans-Regular" w:hAnsi="FlandersArtSans-Regular"/>
        </w:rPr>
      </w:pPr>
      <w:r>
        <w:rPr>
          <w:rFonts w:ascii="FlandersArtSans-Regular" w:hAnsi="FlandersArtSans-Regular"/>
        </w:rPr>
        <w:t>Naam:</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7F7016C5" w14:textId="5FD398F5" w:rsidR="00FB0406" w:rsidRDefault="00FB0406" w:rsidP="00993729">
      <w:pPr>
        <w:spacing w:line="254" w:lineRule="auto"/>
        <w:ind w:left="-5"/>
        <w:jc w:val="left"/>
        <w:rPr>
          <w:rFonts w:ascii="FlandersArtSans-Regular" w:hAnsi="FlandersArtSans-Regular"/>
        </w:rPr>
      </w:pPr>
      <w:r>
        <w:rPr>
          <w:rFonts w:ascii="FlandersArtSans-Regular" w:hAnsi="FlandersArtSans-Regular"/>
        </w:rPr>
        <w:t>Adres:</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0A268AD1" w14:textId="35D8F8F5"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03A82229" w14:textId="54B1F299"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sidR="003D3E43">
        <w:rPr>
          <w:rFonts w:ascii="FlandersArtSans-Regular" w:hAnsi="FlandersArtSans-Regular"/>
        </w:rPr>
        <w:tab/>
      </w:r>
      <w:r>
        <w:rPr>
          <w:rFonts w:ascii="FlandersArtSans-Regular" w:hAnsi="FlandersArtSans-Regular"/>
        </w:rPr>
        <w:t>……………………………………………………………………………………………………………</w:t>
      </w:r>
    </w:p>
    <w:p w14:paraId="64333524"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Vertegenwoordigd door :</w:t>
      </w:r>
      <w:r>
        <w:rPr>
          <w:rFonts w:ascii="FlandersArtSans-Regular" w:hAnsi="FlandersArtSans-Regular"/>
        </w:rPr>
        <w:tab/>
        <w:t>……………………………………………………………………………………………………………</w:t>
      </w:r>
    </w:p>
    <w:p w14:paraId="1B8A9367"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het leerbedrijf</w:t>
      </w:r>
    </w:p>
    <w:p w14:paraId="2E458A6B" w14:textId="77777777" w:rsidR="00FB0406" w:rsidRDefault="00FB0406" w:rsidP="00993729">
      <w:pPr>
        <w:spacing w:line="254" w:lineRule="auto"/>
        <w:ind w:left="-5"/>
        <w:jc w:val="left"/>
        <w:rPr>
          <w:rFonts w:ascii="FlandersArtSans-Regular" w:hAnsi="FlandersArtSans-Regular"/>
          <w:b/>
        </w:rPr>
      </w:pPr>
    </w:p>
    <w:p w14:paraId="3CDC06F5"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De leerling</w:t>
      </w:r>
    </w:p>
    <w:p w14:paraId="6003C7E8"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Voornaam en achternaam:</w:t>
      </w:r>
      <w:r>
        <w:rPr>
          <w:rFonts w:ascii="FlandersArtSans-Regular" w:hAnsi="FlandersArtSans-Regular"/>
        </w:rPr>
        <w:tab/>
        <w:t>……………………………………………………………………………………………………………</w:t>
      </w:r>
    </w:p>
    <w:p w14:paraId="371AE93D" w14:textId="2A3C370D" w:rsidR="00FB0406" w:rsidRDefault="00FB0406" w:rsidP="00993729">
      <w:pPr>
        <w:spacing w:line="254" w:lineRule="auto"/>
        <w:ind w:left="-5"/>
        <w:jc w:val="left"/>
        <w:rPr>
          <w:rFonts w:ascii="FlandersArtSans-Regular" w:hAnsi="FlandersArtSans-Regular"/>
        </w:rPr>
      </w:pPr>
      <w:r w:rsidRPr="00124F2B">
        <w:rPr>
          <w:rFonts w:ascii="FlandersArtSans-Regular" w:hAnsi="FlandersArtSans-Regular"/>
          <w:color w:val="auto"/>
        </w:rPr>
        <w:t xml:space="preserve">Rijksregisternummer </w:t>
      </w:r>
      <w:r w:rsidRPr="00124F2B">
        <w:rPr>
          <w:rFonts w:ascii="FlandersArtSans-Regular" w:hAnsi="FlandersArtSans-Regular"/>
          <w:color w:val="auto"/>
        </w:rPr>
        <w:tab/>
      </w:r>
      <w:r w:rsidR="003D3E43">
        <w:rPr>
          <w:rFonts w:ascii="FlandersArtSans-Regular" w:hAnsi="FlandersArtSans-Regular"/>
          <w:color w:val="auto"/>
        </w:rPr>
        <w:tab/>
      </w:r>
      <w:r w:rsidRPr="00124F2B">
        <w:rPr>
          <w:rFonts w:ascii="FlandersArtSans-Regular" w:hAnsi="FlandersArtSans-Regular"/>
          <w:color w:val="auto"/>
        </w:rPr>
        <w:t>……………………………………………………………………………………………………………</w:t>
      </w:r>
      <w:r w:rsidR="004F4056">
        <w:rPr>
          <w:rFonts w:ascii="FlandersArtSans-Regular" w:hAnsi="FlandersArtSans-Regular"/>
          <w:color w:val="auto"/>
        </w:rPr>
        <w:br/>
      </w:r>
      <w:r w:rsidRPr="00124F2B">
        <w:rPr>
          <w:rFonts w:ascii="FlandersArtSans-Regular" w:hAnsi="FlandersArtSans-Regular"/>
          <w:color w:val="auto"/>
        </w:rPr>
        <w:br/>
        <w:t>BSN + geboortedatum:</w:t>
      </w:r>
      <w:r w:rsidR="004F4056">
        <w:rPr>
          <w:rFonts w:ascii="FlandersArtSans-Regular" w:hAnsi="FlandersArtSans-Regular"/>
          <w:color w:val="auto"/>
        </w:rPr>
        <w:tab/>
      </w:r>
      <w:r w:rsidRPr="00124F2B">
        <w:rPr>
          <w:rFonts w:ascii="FlandersArtSans-Regular" w:hAnsi="FlandersArtSans-Regular"/>
          <w:color w:val="auto"/>
        </w:rPr>
        <w:tab/>
        <w:t>……………………………………………………………………………………………………………</w:t>
      </w:r>
    </w:p>
    <w:p w14:paraId="1E729E5B" w14:textId="301376DB"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Adres: </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2E31D0B1" w14:textId="675E780A"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481FE2A7" w14:textId="5F6E2F61"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0A46FE08"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Nationaliteit:</w:t>
      </w:r>
      <w:r>
        <w:rPr>
          <w:rFonts w:ascii="FlandersArtSans-Regular" w:hAnsi="FlandersArtSans-Regular"/>
        </w:rPr>
        <w:tab/>
        <w:t>……………………………………………………………………………………………………………</w:t>
      </w:r>
    </w:p>
    <w:p w14:paraId="608C38D2"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Wettelijk vertegenwoordiger:</w:t>
      </w:r>
      <w:r>
        <w:rPr>
          <w:rFonts w:ascii="FlandersArtSans-Regular" w:hAnsi="FlandersArtSans-Regular"/>
        </w:rPr>
        <w:tab/>
        <w:t>……………………………………………………………………………………………………………</w:t>
      </w:r>
    </w:p>
    <w:p w14:paraId="7E6CA7CD"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de student</w:t>
      </w:r>
    </w:p>
    <w:p w14:paraId="296E69AC" w14:textId="77777777" w:rsidR="00FB0406" w:rsidRDefault="00FB0406" w:rsidP="00993729">
      <w:pPr>
        <w:spacing w:line="254" w:lineRule="auto"/>
        <w:ind w:left="-5"/>
        <w:jc w:val="left"/>
        <w:rPr>
          <w:rFonts w:ascii="FlandersArtSans-Regular" w:hAnsi="FlandersArtSans-Regular"/>
          <w:b/>
        </w:rPr>
      </w:pPr>
    </w:p>
    <w:p w14:paraId="0BD8AB40"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lastRenderedPageBreak/>
        <w:t>De onderwijs- of opleidingsinstelling:</w:t>
      </w:r>
    </w:p>
    <w:p w14:paraId="122E7FD5" w14:textId="2B601AF9"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Naam: </w:t>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1CEAD018" w14:textId="720368AF" w:rsidR="00FB0406" w:rsidRDefault="00FB0406" w:rsidP="00993729">
      <w:pPr>
        <w:spacing w:line="254" w:lineRule="auto"/>
        <w:ind w:left="-5"/>
        <w:jc w:val="left"/>
        <w:rPr>
          <w:rFonts w:ascii="FlandersArtSans-Regular" w:hAnsi="FlandersArtSans-Regular"/>
        </w:rPr>
      </w:pPr>
      <w:r>
        <w:rPr>
          <w:rFonts w:ascii="FlandersArtSans-Regular" w:hAnsi="FlandersArtSans-Regular"/>
        </w:rPr>
        <w:t xml:space="preserve">Adres: </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773DE7A8" w14:textId="6A8BCA17" w:rsidR="00FB0406" w:rsidRDefault="00FB0406" w:rsidP="00993729">
      <w:pPr>
        <w:spacing w:line="254" w:lineRule="auto"/>
        <w:ind w:left="-5"/>
        <w:jc w:val="left"/>
        <w:rPr>
          <w:rFonts w:ascii="FlandersArtSans-Regular" w:hAnsi="FlandersArtSans-Regular"/>
        </w:rPr>
      </w:pPr>
      <w:r>
        <w:rPr>
          <w:rFonts w:ascii="FlandersArtSans-Regular" w:hAnsi="FlandersArtSans-Regular"/>
        </w:rPr>
        <w:t>Postcode:</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1CED080D" w14:textId="48D23F89" w:rsidR="00FB0406" w:rsidRDefault="00FB0406" w:rsidP="00993729">
      <w:pPr>
        <w:spacing w:line="254" w:lineRule="auto"/>
        <w:ind w:left="-5"/>
        <w:jc w:val="left"/>
        <w:rPr>
          <w:rFonts w:ascii="FlandersArtSans-Regular" w:hAnsi="FlandersArtSans-Regular"/>
        </w:rPr>
      </w:pPr>
      <w:r>
        <w:rPr>
          <w:rFonts w:ascii="FlandersArtSans-Regular" w:hAnsi="FlandersArtSans-Regular"/>
        </w:rPr>
        <w:t>Plaats:</w:t>
      </w:r>
      <w:r>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sidR="004F4056">
        <w:rPr>
          <w:rFonts w:ascii="FlandersArtSans-Regular" w:hAnsi="FlandersArtSans-Regular"/>
        </w:rPr>
        <w:tab/>
      </w:r>
      <w:r>
        <w:rPr>
          <w:rFonts w:ascii="FlandersArtSans-Regular" w:hAnsi="FlandersArtSans-Regular"/>
        </w:rPr>
        <w:t>……………………………………………………………………………………………………………</w:t>
      </w:r>
    </w:p>
    <w:p w14:paraId="4C5AA37A"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rPr>
        <w:t>Vertegenwoordigd door:</w:t>
      </w:r>
      <w:r>
        <w:rPr>
          <w:rFonts w:ascii="FlandersArtSans-Regular" w:hAnsi="FlandersArtSans-Regular"/>
        </w:rPr>
        <w:tab/>
        <w:t>……………………………………………………………………………………………………………</w:t>
      </w:r>
    </w:p>
    <w:p w14:paraId="4C3E6778" w14:textId="77777777" w:rsidR="00FB0406" w:rsidRDefault="00FB0406" w:rsidP="00993729">
      <w:pPr>
        <w:spacing w:line="254" w:lineRule="auto"/>
        <w:ind w:left="-5"/>
        <w:jc w:val="left"/>
        <w:rPr>
          <w:rFonts w:ascii="FlandersArtSans-Regular" w:hAnsi="FlandersArtSans-Regular"/>
          <w:b/>
        </w:rPr>
      </w:pPr>
      <w:r>
        <w:rPr>
          <w:rFonts w:ascii="FlandersArtSans-Regular" w:hAnsi="FlandersArtSans-Regular"/>
          <w:b/>
        </w:rPr>
        <w:t>hierna te noemen de instelling</w:t>
      </w:r>
    </w:p>
    <w:p w14:paraId="111452DE" w14:textId="77777777" w:rsidR="00FB0406" w:rsidRDefault="00FB0406" w:rsidP="00993729">
      <w:pPr>
        <w:spacing w:line="254" w:lineRule="auto"/>
        <w:ind w:left="-5"/>
        <w:jc w:val="left"/>
        <w:rPr>
          <w:rFonts w:ascii="FlandersArtSans-Regular" w:hAnsi="FlandersArtSans-Regular"/>
          <w:b/>
        </w:rPr>
      </w:pPr>
    </w:p>
    <w:p w14:paraId="53BBD42E" w14:textId="77777777" w:rsidR="00FB0406" w:rsidRDefault="00FB0406" w:rsidP="00993729">
      <w:pPr>
        <w:spacing w:line="254" w:lineRule="auto"/>
        <w:ind w:left="-5"/>
        <w:jc w:val="left"/>
        <w:rPr>
          <w:rFonts w:ascii="FlandersArtSans-Regular" w:hAnsi="FlandersArtSans-Regular"/>
        </w:rPr>
      </w:pPr>
      <w:r>
        <w:rPr>
          <w:rFonts w:ascii="FlandersArtSans-Regular" w:hAnsi="FlandersArtSans-Regular"/>
          <w:b/>
        </w:rPr>
        <w:t xml:space="preserve">wordt overeengekomen wat volgt: </w:t>
      </w:r>
    </w:p>
    <w:p w14:paraId="67C7D821" w14:textId="77777777" w:rsidR="00FB0406" w:rsidRDefault="00FB0406" w:rsidP="00993729">
      <w:pPr>
        <w:tabs>
          <w:tab w:val="left" w:pos="1668"/>
        </w:tabs>
        <w:jc w:val="left"/>
        <w:rPr>
          <w:rFonts w:ascii="FlandersArtSans-Regular" w:hAnsi="FlandersArtSans-Regular"/>
          <w:b/>
        </w:rPr>
      </w:pPr>
    </w:p>
    <w:p w14:paraId="78BB47A5" w14:textId="77777777" w:rsidR="00FB0406" w:rsidRDefault="00FB0406" w:rsidP="00993729">
      <w:pPr>
        <w:jc w:val="left"/>
        <w:rPr>
          <w:rFonts w:ascii="FlandersArtSans-Regular" w:hAnsi="FlandersArtSans-Regular"/>
          <w:b/>
          <w:color w:val="000000"/>
        </w:rPr>
      </w:pPr>
      <w:r>
        <w:rPr>
          <w:rFonts w:ascii="FlandersArtSans-Regular" w:hAnsi="FlandersArtSans-Regular"/>
          <w:b/>
        </w:rPr>
        <w:t>Artikel 1 : Opleiding</w:t>
      </w:r>
    </w:p>
    <w:p w14:paraId="19236AD4" w14:textId="7E2B536A" w:rsidR="00FB0406" w:rsidRDefault="00FB0406" w:rsidP="00993729">
      <w:pPr>
        <w:spacing w:line="254" w:lineRule="auto"/>
        <w:jc w:val="left"/>
        <w:rPr>
          <w:rFonts w:ascii="FlandersArtSans-Regular" w:hAnsi="FlandersArtSans-Regular"/>
        </w:rPr>
      </w:pPr>
      <w:r>
        <w:rPr>
          <w:rFonts w:ascii="FlandersArtSans-Regular" w:hAnsi="FlandersArtSans-Regular"/>
          <w:b/>
        </w:rPr>
        <w:t xml:space="preserve"> </w:t>
      </w:r>
      <w:r>
        <w:rPr>
          <w:rFonts w:ascii="FlandersArtSans-Regular" w:hAnsi="FlandersArtSans-Regular"/>
        </w:rPr>
        <w:t xml:space="preserve">Benaming </w:t>
      </w:r>
      <w:r w:rsidR="00862310">
        <w:rPr>
          <w:rFonts w:ascii="FlandersArtSans-Regular" w:hAnsi="FlandersArtSans-Regular"/>
        </w:rPr>
        <w:t>standaardtraject/opleidingsstructuur</w:t>
      </w:r>
      <w:r>
        <w:rPr>
          <w:rFonts w:ascii="FlandersArtSans-Regular" w:hAnsi="FlandersArtSans-Regular"/>
        </w:rPr>
        <w:t xml:space="preserve"> in Vlaanderen:</w:t>
      </w:r>
    </w:p>
    <w:p w14:paraId="7EC608F3" w14:textId="77777777" w:rsidR="00FB0406" w:rsidRDefault="00FB0406" w:rsidP="00993729">
      <w:pPr>
        <w:jc w:val="left"/>
        <w:rPr>
          <w:rFonts w:ascii="FlandersArtSans-Regular" w:hAnsi="FlandersArtSans-Regular"/>
        </w:rPr>
      </w:pPr>
      <w:r>
        <w:rPr>
          <w:rFonts w:ascii="FlandersArtSans-Regular" w:hAnsi="FlandersArtSans-Regular"/>
        </w:rPr>
        <w:t>…………………………………………………………………………………………………………………………………………………………………………………………</w:t>
      </w:r>
    </w:p>
    <w:p w14:paraId="0E524C7D" w14:textId="77777777" w:rsidR="00FB0406" w:rsidRDefault="00FB0406" w:rsidP="00993729">
      <w:pPr>
        <w:ind w:left="-5"/>
        <w:jc w:val="left"/>
        <w:rPr>
          <w:rFonts w:ascii="FlandersArtSans-Regular" w:hAnsi="FlandersArtSans-Regular"/>
        </w:rPr>
      </w:pPr>
      <w:r>
        <w:rPr>
          <w:rFonts w:ascii="FlandersArtSans-Regular" w:hAnsi="FlandersArtSans-Regular"/>
        </w:rPr>
        <w:t>Benaming gelijkwaardige Nederlandse kwalificatiestructuur:</w:t>
      </w:r>
    </w:p>
    <w:p w14:paraId="064D14C8" w14:textId="77777777" w:rsidR="00FB0406" w:rsidRDefault="00FB0406" w:rsidP="00993729">
      <w:pPr>
        <w:ind w:left="-5"/>
        <w:jc w:val="left"/>
        <w:rPr>
          <w:rFonts w:ascii="FlandersArtSans-Regular" w:hAnsi="FlandersArtSans-Regular"/>
        </w:rPr>
      </w:pPr>
      <w:r>
        <w:rPr>
          <w:rFonts w:ascii="FlandersArtSans-Regular" w:hAnsi="FlandersArtSans-Regular"/>
        </w:rPr>
        <w:t>………………………………………………………………………………………………………………………………………………………………………………………….</w:t>
      </w:r>
    </w:p>
    <w:p w14:paraId="76A224CC" w14:textId="34D9CE34" w:rsidR="00FB0406" w:rsidRDefault="00FB0406" w:rsidP="00993729">
      <w:pPr>
        <w:ind w:left="-5"/>
        <w:jc w:val="left"/>
        <w:rPr>
          <w:rFonts w:ascii="FlandersArtSans-Regular" w:hAnsi="FlandersArtSans-Regular"/>
          <w:b/>
        </w:rPr>
      </w:pPr>
      <w:r>
        <w:rPr>
          <w:rFonts w:ascii="FlandersArtSans-Regular" w:hAnsi="FlandersArtSans-Regular"/>
        </w:rPr>
        <w:t>De overeenkomst heeft als doel de student de competenties van de bovenstaande opleiding te laten verwerven vastgelegd in het opleidingsplan opgemaakt door de instelling in samenspraak met het leerbedrijf</w:t>
      </w:r>
      <w:r w:rsidR="00993729">
        <w:rPr>
          <w:rFonts w:ascii="FlandersArtSans-Regular" w:hAnsi="FlandersArtSans-Regular"/>
        </w:rPr>
        <w:t>.</w:t>
      </w:r>
      <w:r w:rsidR="00993729">
        <w:rPr>
          <w:rFonts w:ascii="FlandersArtSans-Regular" w:hAnsi="FlandersArtSans-Regular"/>
        </w:rPr>
        <w:br/>
      </w:r>
    </w:p>
    <w:p w14:paraId="456A93BB" w14:textId="77777777" w:rsidR="00FB0406" w:rsidRDefault="00FB0406" w:rsidP="00993729">
      <w:pPr>
        <w:jc w:val="left"/>
        <w:rPr>
          <w:rFonts w:ascii="FlandersArtSans-Regular" w:hAnsi="FlandersArtSans-Regular"/>
          <w:b/>
        </w:rPr>
      </w:pPr>
      <w:r>
        <w:rPr>
          <w:rFonts w:ascii="FlandersArtSans-Regular" w:hAnsi="FlandersArtSans-Regular"/>
          <w:b/>
        </w:rPr>
        <w:t>Artikel 2 : Duur overeenkomst</w:t>
      </w:r>
    </w:p>
    <w:p w14:paraId="3ECBF2B4" w14:textId="30EBA2D5" w:rsidR="00FB0406" w:rsidRDefault="00FB0406" w:rsidP="00993729">
      <w:pPr>
        <w:spacing w:line="254" w:lineRule="auto"/>
        <w:jc w:val="left"/>
        <w:rPr>
          <w:rFonts w:ascii="FlandersArtSans-Regular" w:hAnsi="FlandersArtSans-Regular"/>
        </w:rPr>
      </w:pPr>
      <w:r>
        <w:rPr>
          <w:rFonts w:ascii="FlandersArtSans-Regular" w:hAnsi="FlandersArtSans-Regular"/>
        </w:rPr>
        <w:t>De overeenkomst is van bepaalde duur:</w:t>
      </w:r>
      <w:r w:rsidR="007203F7">
        <w:rPr>
          <w:rFonts w:ascii="FlandersArtSans-Regular" w:hAnsi="FlandersArtSans-Regular"/>
        </w:rPr>
        <w:br/>
      </w:r>
      <w:r w:rsidR="007203F7">
        <w:rPr>
          <w:rFonts w:ascii="FlandersArtSans-Regular" w:hAnsi="FlandersArtSans-Regular"/>
        </w:rPr>
        <w:br/>
      </w:r>
      <w:r>
        <w:rPr>
          <w:rFonts w:ascii="FlandersArtSans-Regular" w:hAnsi="FlandersArtSans-Regular"/>
        </w:rPr>
        <w:t>Begindatum overeenkomst:</w:t>
      </w:r>
      <w:r>
        <w:rPr>
          <w:rFonts w:ascii="FlandersArtSans-Regular" w:hAnsi="FlandersArtSans-Regular"/>
        </w:rPr>
        <w:tab/>
        <w:t xml:space="preserve">……………………….............................................................................................. </w:t>
      </w:r>
    </w:p>
    <w:p w14:paraId="312AB3A4"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Einddatum overeenkomst:</w:t>
      </w:r>
      <w:r>
        <w:rPr>
          <w:rFonts w:ascii="FlandersArtSans-Regular" w:hAnsi="FlandersArtSans-Regular"/>
        </w:rPr>
        <w:tab/>
        <w:t>………………………………………………………………………………………………………….</w:t>
      </w:r>
    </w:p>
    <w:p w14:paraId="4E3A62A9"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30E7BD32"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einddatum van de overeenkomst kan worden gewijzigd als gevolg van een beslissing van de klassenraad. In dat geval worden de partijen binnen een redelijke termijn op de hoogte gebracht. De gewijzigde einddatum wordt als bijlage bij de overeenkomst gevoegd. </w:t>
      </w:r>
    </w:p>
    <w:p w14:paraId="4551EBCC"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72CFD9A2" w14:textId="77777777" w:rsidR="00FB0406" w:rsidRDefault="00FB0406" w:rsidP="00993729">
      <w:pPr>
        <w:jc w:val="left"/>
        <w:rPr>
          <w:rFonts w:ascii="FlandersArtSans-Regular" w:hAnsi="FlandersArtSans-Regular"/>
          <w:b/>
        </w:rPr>
      </w:pPr>
      <w:r>
        <w:rPr>
          <w:rFonts w:ascii="FlandersArtSans-Regular" w:hAnsi="FlandersArtSans-Regular"/>
          <w:b/>
        </w:rPr>
        <w:t>Artikel 3 : Plaats opleiding en mentor</w:t>
      </w:r>
    </w:p>
    <w:p w14:paraId="7C065F62" w14:textId="23A74E3A"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 opleiding op de werkplek vindt plaats op het volgende adres:  </w:t>
      </w:r>
    </w:p>
    <w:p w14:paraId="1B8631D5"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lastRenderedPageBreak/>
        <w:t xml:space="preserve">……………………………………………………………………………………………………………………………………………………………………………………………..  </w:t>
      </w:r>
    </w:p>
    <w:p w14:paraId="06327C58"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59D8E5C7"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wijst de volgende mentor voor de opleiding van de student aan: </w:t>
      </w:r>
    </w:p>
    <w:p w14:paraId="70F3EAC4"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w:t>
      </w:r>
    </w:p>
    <w:p w14:paraId="58825B7C"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BFC8EAC"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zorgt voor een aanspreekpunt voor de student bij afwezigheid van de mentor. </w:t>
      </w:r>
    </w:p>
    <w:p w14:paraId="42FA222B"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0FDA29E" w14:textId="77777777" w:rsidR="00FB0406" w:rsidRDefault="00FB0406" w:rsidP="00993729">
      <w:pPr>
        <w:jc w:val="left"/>
        <w:rPr>
          <w:rFonts w:ascii="FlandersArtSans-Regular" w:hAnsi="FlandersArtSans-Regular"/>
          <w:b/>
        </w:rPr>
      </w:pPr>
      <w:r>
        <w:rPr>
          <w:rFonts w:ascii="FlandersArtSans-Regular" w:hAnsi="FlandersArtSans-Regular"/>
          <w:b/>
        </w:rPr>
        <w:t>Artikel 4 : Lessen en trajectbegeleider</w:t>
      </w:r>
    </w:p>
    <w:p w14:paraId="52B9DCAD" w14:textId="116D2814"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 lessen vinden plaats in de volgende vestigingsplaats of lesplaats van de instelling:  </w:t>
      </w:r>
    </w:p>
    <w:p w14:paraId="0ADDC5E3" w14:textId="4B74B70D" w:rsidR="00FB0406" w:rsidRDefault="00FB0406" w:rsidP="001F3A73">
      <w:pPr>
        <w:spacing w:after="4" w:line="247" w:lineRule="auto"/>
        <w:ind w:left="-5"/>
        <w:jc w:val="left"/>
        <w:rPr>
          <w:rFonts w:ascii="FlandersArtSans-Regular" w:hAnsi="FlandersArtSans-Regular"/>
        </w:rPr>
      </w:pPr>
      <w:r>
        <w:rPr>
          <w:rFonts w:ascii="FlandersArtSans-Regular" w:hAnsi="FlandersArtSans-Regular"/>
        </w:rPr>
        <w:t xml:space="preserve">……………………………………………………………………………..………………………………………………………….………………………………………………… </w:t>
      </w:r>
      <w:r w:rsidR="001F3A73">
        <w:rPr>
          <w:rFonts w:ascii="FlandersArtSans-Regular" w:hAnsi="FlandersArtSans-Regular"/>
        </w:rPr>
        <w:br/>
      </w:r>
      <w:r>
        <w:rPr>
          <w:rFonts w:ascii="FlandersArtSans-Regular" w:hAnsi="FlandersArtSans-Regular"/>
        </w:rPr>
        <w:t xml:space="preserve"> </w:t>
      </w:r>
    </w:p>
    <w:p w14:paraId="78FD46B1"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instelling wijst de volgende trajectbegeleider voor de leerling aan: </w:t>
      </w:r>
    </w:p>
    <w:p w14:paraId="1BCD8A3A" w14:textId="2BFF7DA6" w:rsidR="00FB0406" w:rsidRDefault="00FB0406" w:rsidP="00993729">
      <w:pPr>
        <w:ind w:left="-5"/>
        <w:jc w:val="left"/>
        <w:rPr>
          <w:rFonts w:ascii="FlandersArtSans-Regular" w:hAnsi="FlandersArtSans-Regular"/>
        </w:rPr>
      </w:pPr>
      <w:r>
        <w:rPr>
          <w:rFonts w:ascii="FlandersArtSans-Regular" w:hAnsi="FlandersArtSans-Regular"/>
        </w:rPr>
        <w:t xml:space="preserve"> ...................................................................................................................................................................................................................  </w:t>
      </w:r>
      <w:r w:rsidR="001F3A73">
        <w:rPr>
          <w:rFonts w:ascii="FlandersArtSans-Regular" w:hAnsi="FlandersArtSans-Regular"/>
        </w:rPr>
        <w:br/>
      </w:r>
      <w:r w:rsidR="001F3A73">
        <w:rPr>
          <w:rFonts w:ascii="FlandersArtSans-Regular" w:hAnsi="FlandersArtSans-Regular"/>
        </w:rPr>
        <w:br/>
      </w:r>
      <w:r>
        <w:rPr>
          <w:rFonts w:ascii="FlandersArtSans-Regular" w:hAnsi="FlandersArtSans-Regular"/>
        </w:rPr>
        <w:t xml:space="preserve">De instelling zorgt voor een aanspreekpunt voor de leerling bij afwezigheid van de trajectbegeleider.  </w:t>
      </w:r>
    </w:p>
    <w:p w14:paraId="373C9562"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A3BA0ED" w14:textId="77777777" w:rsidR="00FB0406" w:rsidRDefault="00FB0406" w:rsidP="00993729">
      <w:pPr>
        <w:jc w:val="left"/>
        <w:rPr>
          <w:rFonts w:ascii="FlandersArtSans-Regular" w:hAnsi="FlandersArtSans-Regular"/>
          <w:b/>
        </w:rPr>
      </w:pPr>
      <w:r>
        <w:rPr>
          <w:rFonts w:ascii="FlandersArtSans-Regular" w:hAnsi="FlandersArtSans-Regular"/>
          <w:b/>
        </w:rPr>
        <w:t xml:space="preserve">Artikel 5 : Arbeidsduur </w:t>
      </w:r>
    </w:p>
    <w:p w14:paraId="71731416" w14:textId="6612DFA0" w:rsidR="00FB0406" w:rsidRPr="00371273" w:rsidRDefault="00FB0406" w:rsidP="0092202B">
      <w:pPr>
        <w:spacing w:after="4" w:line="247" w:lineRule="auto"/>
        <w:ind w:left="-5"/>
        <w:jc w:val="left"/>
        <w:rPr>
          <w:rFonts w:ascii="FlandersArtSans-Regular" w:hAnsi="FlandersArtSans-Regular"/>
          <w:strike/>
          <w:color w:val="FF0000"/>
        </w:rPr>
      </w:pPr>
      <w:r>
        <w:rPr>
          <w:rFonts w:ascii="FlandersArtSans-Regular" w:hAnsi="FlandersArtSans-Regular"/>
        </w:rPr>
        <w:t xml:space="preserve">De arbeidsduur bedraagt …………. uren per week. Dit stemt overeen met de gemiddelde wekelijkse arbeidsduur van toepassing op het leerbedrijf. </w:t>
      </w:r>
      <w:r w:rsidR="0092202B">
        <w:rPr>
          <w:rFonts w:ascii="FlandersArtSans-Regular" w:hAnsi="FlandersArtSans-Regular"/>
        </w:rPr>
        <w:br/>
      </w:r>
      <w:r w:rsidR="0092202B">
        <w:rPr>
          <w:rFonts w:ascii="FlandersArtSans-Regular" w:hAnsi="FlandersArtSans-Regular"/>
        </w:rPr>
        <w:br/>
      </w:r>
      <w:r>
        <w:rPr>
          <w:rFonts w:ascii="FlandersArtSans-Regular" w:hAnsi="FlandersArtSans-Regular"/>
        </w:rPr>
        <w:t xml:space="preserve">De overeenkomst wordt uitgevoerd volgens het uurrooster dat als bijlage bij deze overeenkomst is gevoegd. </w:t>
      </w:r>
      <w:r w:rsidR="0092202B">
        <w:rPr>
          <w:rFonts w:ascii="FlandersArtSans-Regular" w:hAnsi="FlandersArtSans-Regular"/>
        </w:rPr>
        <w:br/>
      </w:r>
    </w:p>
    <w:p w14:paraId="4F2A1E50"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totale duur (uren opleiding in het leerbedrijf en opleiding bij de instelling) mag nooit meer bedragen dan de normale voltijdse arbeidsduur die in het leerbedrijf van toepassing is.  </w:t>
      </w:r>
    </w:p>
    <w:p w14:paraId="1DD9B70F" w14:textId="77777777" w:rsidR="00FB0406" w:rsidRDefault="00FB0406" w:rsidP="00993729">
      <w:pPr>
        <w:spacing w:line="254" w:lineRule="auto"/>
        <w:jc w:val="left"/>
        <w:rPr>
          <w:rFonts w:ascii="FlandersArtSans-Regular" w:hAnsi="FlandersArtSans-Regular"/>
        </w:rPr>
      </w:pPr>
    </w:p>
    <w:p w14:paraId="445085AD" w14:textId="77777777" w:rsidR="00FB0406" w:rsidRDefault="00FB0406" w:rsidP="00993729">
      <w:pPr>
        <w:ind w:left="-5"/>
        <w:jc w:val="left"/>
        <w:rPr>
          <w:rFonts w:ascii="FlandersArtSans-Regular" w:hAnsi="FlandersArtSans-Regular"/>
          <w:b/>
        </w:rPr>
      </w:pPr>
      <w:r>
        <w:rPr>
          <w:rFonts w:ascii="FlandersArtSans-Regular" w:hAnsi="FlandersArtSans-Regular"/>
          <w:b/>
        </w:rPr>
        <w:t>Artikel 6 : Schoolvakanties</w:t>
      </w:r>
    </w:p>
    <w:p w14:paraId="0C26F44D"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In periodes dat er geen alternering is tussen de opleiding op de werkplek en de opleiding bij de instelling wordt de overeenkomst uitgevoerd in het leerbedrijf onverminderd de van toepassing zijnde vakantieregeling. </w:t>
      </w:r>
    </w:p>
    <w:p w14:paraId="4D76D981"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63831828"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Artikel 7 : Beloning</w:t>
      </w:r>
    </w:p>
    <w:p w14:paraId="11D1455B" w14:textId="77777777" w:rsidR="00FB0406" w:rsidRDefault="00FB0406" w:rsidP="00993729">
      <w:pPr>
        <w:ind w:left="-5"/>
        <w:jc w:val="left"/>
        <w:rPr>
          <w:rFonts w:ascii="FlandersArtSans-Regular" w:hAnsi="FlandersArtSans-Regular"/>
        </w:rPr>
      </w:pPr>
      <w:r>
        <w:rPr>
          <w:rFonts w:ascii="FlandersArtSans-Regular" w:hAnsi="FlandersArtSans-Regular"/>
        </w:rPr>
        <w:t>De vergoeding bedraagt € ……………………… per maand bij voltijds dienstverband.</w:t>
      </w:r>
    </w:p>
    <w:p w14:paraId="56CD6C63" w14:textId="77777777" w:rsidR="00FB0406" w:rsidRDefault="00FB0406" w:rsidP="00993729">
      <w:pPr>
        <w:ind w:left="-5"/>
        <w:jc w:val="left"/>
        <w:rPr>
          <w:rFonts w:ascii="FlandersArtSans-Regular" w:hAnsi="FlandersArtSans-Regular"/>
        </w:rPr>
      </w:pPr>
      <w:r>
        <w:rPr>
          <w:rFonts w:ascii="FlandersArtSans-Regular" w:hAnsi="FlandersArtSans-Regular"/>
        </w:rPr>
        <w:lastRenderedPageBreak/>
        <w:t>De uitbetaling van het loon vindt plaats op de …………… van de maand onder verstrekking van een loonstrook.</w:t>
      </w:r>
    </w:p>
    <w:p w14:paraId="74458EFD"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betaalt de beloning op het rekeningnummer dat de leerling opgeeft.  </w:t>
      </w:r>
    </w:p>
    <w:p w14:paraId="2B8B6F2E"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1F350783"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8 : Overige beloningen </w:t>
      </w:r>
    </w:p>
    <w:p w14:paraId="24CC003C" w14:textId="77777777" w:rsidR="00FB0406" w:rsidRDefault="00FB0406" w:rsidP="00993729">
      <w:pPr>
        <w:ind w:left="-5"/>
        <w:jc w:val="left"/>
        <w:rPr>
          <w:rFonts w:ascii="FlandersArtSans-Regular" w:hAnsi="FlandersArtSans-Regular"/>
          <w:color w:val="auto"/>
        </w:rPr>
      </w:pPr>
      <w:r>
        <w:rPr>
          <w:rFonts w:ascii="FlandersArtSans-Regular" w:hAnsi="FlandersArtSans-Regular"/>
          <w:color w:val="auto"/>
        </w:rPr>
        <w:t xml:space="preserve">Het leerbedrijf komt op dezelfde manier als voor de gewone werknemers tussen in de kosten van het woon-werkverkeer met het openbaar of privé-vervoer. </w:t>
      </w:r>
    </w:p>
    <w:p w14:paraId="4131C02F"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CA6A25E"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9 : wettelijke en conventionele bepalingen </w:t>
      </w:r>
    </w:p>
    <w:p w14:paraId="63A8BA51"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Het leerbedrijf zal zich schikken naar alle wettelijke en conventionele bepalingen die van toepassing zijn op het leerbedrijf. </w:t>
      </w:r>
    </w:p>
    <w:p w14:paraId="5B009D4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419E7D31"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Artikel 10 : Aansprakelijkheid</w:t>
      </w:r>
    </w:p>
    <w:p w14:paraId="3AE7BDD9" w14:textId="77777777" w:rsidR="00FB0406" w:rsidRDefault="00FB0406" w:rsidP="00993729">
      <w:pPr>
        <w:spacing w:after="107"/>
        <w:ind w:left="-5"/>
        <w:jc w:val="left"/>
        <w:rPr>
          <w:rFonts w:ascii="FlandersArtSans-Regular" w:hAnsi="FlandersArtSans-Regular"/>
        </w:rPr>
      </w:pPr>
      <w:r>
        <w:rPr>
          <w:rFonts w:ascii="FlandersArtSans-Regular" w:hAnsi="FlandersArtSans-Regular"/>
        </w:rPr>
        <w:t>Als de student bij de uitvoering van de overeenkomst aan de onderneming of derden schade berokkent of gebrekkig werk aflevert, is hij jegens het leerbedrijf niet aansprakelijk, tenzij de schade een gevolg is van opzet of bewuste roekeloosheid (Art. 661.1 Burgerlijk Wetboek)</w:t>
      </w:r>
      <w:r>
        <w:rPr>
          <w:rFonts w:ascii="FlandersArtSans-Regular" w:hAnsi="FlandersArtSans-Regular"/>
        </w:rPr>
        <w:br/>
        <w:t xml:space="preserve"> </w:t>
      </w:r>
    </w:p>
    <w:p w14:paraId="676AF34A" w14:textId="77777777" w:rsidR="00FB0406" w:rsidRDefault="00FB0406" w:rsidP="00993729">
      <w:pPr>
        <w:ind w:left="-5"/>
        <w:jc w:val="left"/>
        <w:rPr>
          <w:rFonts w:ascii="FlandersArtSans-Regular" w:hAnsi="FlandersArtSans-Regular"/>
        </w:rPr>
      </w:pPr>
      <w:r>
        <w:rPr>
          <w:rFonts w:ascii="FlandersArtSans-Regular" w:hAnsi="FlandersArtSans-Regular"/>
        </w:rPr>
        <w:t xml:space="preserve">De student is niet verantwoordelijk voor de beschadigingen of de sleet die toe te schrijven is aan het regelmatige gebruik van het voorwerp, noch voor het toevallige verlies ervan.  </w:t>
      </w:r>
    </w:p>
    <w:p w14:paraId="0D04465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780B0CA8" w14:textId="77777777" w:rsidR="00FB0406" w:rsidRDefault="00FB0406" w:rsidP="00993729">
      <w:pPr>
        <w:jc w:val="left"/>
        <w:rPr>
          <w:rFonts w:ascii="FlandersArtSans-Regular" w:hAnsi="FlandersArtSans-Regular"/>
          <w:b/>
        </w:rPr>
      </w:pPr>
      <w:r>
        <w:rPr>
          <w:rFonts w:ascii="FlandersArtSans-Regular" w:hAnsi="FlandersArtSans-Regular"/>
          <w:b/>
        </w:rPr>
        <w:t>Artikel 11 : Arbeidsongevallenverzekering</w:t>
      </w:r>
    </w:p>
    <w:p w14:paraId="7F66F1C0" w14:textId="774A7F3D"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Het leerbedrijf sluit een arbeidsongevallenverzekering waarbij de volgende risico’s verzekerd zijn: </w:t>
      </w:r>
    </w:p>
    <w:p w14:paraId="2B5548B0" w14:textId="77777777" w:rsidR="00FB0406" w:rsidRDefault="00FB0406" w:rsidP="00993729">
      <w:pPr>
        <w:numPr>
          <w:ilvl w:val="0"/>
          <w:numId w:val="6"/>
        </w:numPr>
        <w:tabs>
          <w:tab w:val="left" w:pos="708"/>
          <w:tab w:val="left" w:pos="3686"/>
        </w:tabs>
        <w:spacing w:after="5" w:line="242" w:lineRule="auto"/>
        <w:ind w:right="0" w:hanging="283"/>
        <w:contextualSpacing/>
        <w:jc w:val="left"/>
        <w:rPr>
          <w:rFonts w:ascii="FlandersArtSans-Regular" w:hAnsi="FlandersArtSans-Regular"/>
        </w:rPr>
      </w:pPr>
      <w:r>
        <w:rPr>
          <w:rFonts w:ascii="FlandersArtSans-Regular" w:hAnsi="FlandersArtSans-Regular"/>
        </w:rPr>
        <w:t xml:space="preserve">ongevallen in de onderneming; </w:t>
      </w:r>
    </w:p>
    <w:p w14:paraId="01D25E2F" w14:textId="77777777" w:rsidR="00FB0406" w:rsidRDefault="00FB0406" w:rsidP="00993729">
      <w:pPr>
        <w:numPr>
          <w:ilvl w:val="0"/>
          <w:numId w:val="6"/>
        </w:numPr>
        <w:tabs>
          <w:tab w:val="left" w:pos="708"/>
          <w:tab w:val="left" w:pos="3686"/>
        </w:tabs>
        <w:spacing w:after="5" w:line="242" w:lineRule="auto"/>
        <w:ind w:right="0" w:hanging="283"/>
        <w:contextualSpacing/>
        <w:jc w:val="left"/>
        <w:rPr>
          <w:rFonts w:ascii="FlandersArtSans-Regular" w:hAnsi="FlandersArtSans-Regular"/>
        </w:rPr>
      </w:pPr>
      <w:r>
        <w:rPr>
          <w:rFonts w:ascii="FlandersArtSans-Regular" w:hAnsi="FlandersArtSans-Regular"/>
        </w:rPr>
        <w:t xml:space="preserve">ongevallen op de weg tussen de woonplaats en de onderneming; </w:t>
      </w:r>
    </w:p>
    <w:p w14:paraId="7E73E72B" w14:textId="77777777" w:rsidR="00FB0406" w:rsidRDefault="00FB0406" w:rsidP="00993729">
      <w:pPr>
        <w:ind w:left="-5"/>
        <w:jc w:val="left"/>
        <w:rPr>
          <w:rFonts w:ascii="FlandersArtSans-Regular" w:hAnsi="FlandersArtSans-Regular"/>
        </w:rPr>
      </w:pPr>
    </w:p>
    <w:p w14:paraId="3F78625F" w14:textId="77777777" w:rsidR="00FB0406" w:rsidRDefault="00FB0406" w:rsidP="00993729">
      <w:pPr>
        <w:pStyle w:val="Kop1"/>
        <w:ind w:left="-5"/>
        <w:rPr>
          <w:rFonts w:ascii="FlandersArtSans-Regular" w:hAnsi="FlandersArtSans-Regular"/>
          <w:sz w:val="22"/>
        </w:rPr>
      </w:pPr>
      <w:r>
        <w:rPr>
          <w:rFonts w:ascii="FlandersArtSans-Regular" w:hAnsi="FlandersArtSans-Regular"/>
          <w:sz w:val="22"/>
        </w:rPr>
        <w:t xml:space="preserve">Artikel 12 : Decreet </w:t>
      </w:r>
    </w:p>
    <w:p w14:paraId="4C1749BF" w14:textId="1AEF0C5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Deze overeenkomst wordt geregeld door de bepalingen van het Vlaamse decreet van 10 juni 2016 tot regeling van bepaalde aspecten van alternerende opleidingen. </w:t>
      </w:r>
    </w:p>
    <w:p w14:paraId="34750F29" w14:textId="77777777" w:rsidR="00FB0406" w:rsidRDefault="00FB0406" w:rsidP="00993729">
      <w:pPr>
        <w:spacing w:after="160" w:line="259" w:lineRule="auto"/>
        <w:jc w:val="left"/>
        <w:rPr>
          <w:rFonts w:ascii="FlandersArtSans-Regular" w:hAnsi="FlandersArtSans-Regular"/>
        </w:rPr>
      </w:pPr>
    </w:p>
    <w:p w14:paraId="09D36B85" w14:textId="77777777" w:rsidR="00FB0406" w:rsidRDefault="00FB0406" w:rsidP="00993729">
      <w:pPr>
        <w:spacing w:after="4" w:line="247" w:lineRule="auto"/>
        <w:ind w:left="-5"/>
        <w:jc w:val="left"/>
        <w:rPr>
          <w:rFonts w:ascii="FlandersArtSans-Regular" w:hAnsi="FlandersArtSans-Regular"/>
        </w:rPr>
      </w:pPr>
      <w:r>
        <w:rPr>
          <w:rFonts w:ascii="FlandersArtSans-Regular" w:hAnsi="FlandersArtSans-Regular"/>
        </w:rPr>
        <w:t xml:space="preserve">Opgemaakt op  …………………………………. in drie exemplaren waarvan: </w:t>
      </w:r>
    </w:p>
    <w:p w14:paraId="0ED075B5"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één exemplaar bestemd is de onderneming;</w:t>
      </w:r>
    </w:p>
    <w:p w14:paraId="6E40508E"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één exemplaar voor de leerling en zijn wettelijke vertegenwoordiger</w:t>
      </w:r>
    </w:p>
    <w:p w14:paraId="345F5372" w14:textId="77777777" w:rsidR="00FB0406" w:rsidRDefault="00FB0406" w:rsidP="00993729">
      <w:pPr>
        <w:numPr>
          <w:ilvl w:val="0"/>
          <w:numId w:val="7"/>
        </w:numPr>
        <w:tabs>
          <w:tab w:val="left" w:pos="708"/>
          <w:tab w:val="left" w:pos="3686"/>
        </w:tabs>
        <w:spacing w:after="5" w:line="242" w:lineRule="auto"/>
        <w:ind w:right="241" w:hanging="283"/>
        <w:contextualSpacing/>
        <w:jc w:val="left"/>
        <w:rPr>
          <w:rFonts w:ascii="FlandersArtSans-Regular" w:hAnsi="FlandersArtSans-Regular"/>
        </w:rPr>
      </w:pPr>
      <w:r>
        <w:rPr>
          <w:rFonts w:ascii="FlandersArtSans-Regular" w:hAnsi="FlandersArtSans-Regular"/>
        </w:rPr>
        <w:t xml:space="preserve">één exemplaar bestemd is voor de instelling. </w:t>
      </w:r>
    </w:p>
    <w:p w14:paraId="4810F9A1"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4E457EB0" w14:textId="5D0F6F5A" w:rsidR="00FB0406" w:rsidRDefault="00FB0406" w:rsidP="00993729">
      <w:pPr>
        <w:ind w:left="-5"/>
        <w:jc w:val="left"/>
        <w:rPr>
          <w:rFonts w:ascii="FlandersArtSans-Regular" w:hAnsi="FlandersArtSans-Regular"/>
        </w:rPr>
      </w:pPr>
      <w:r>
        <w:rPr>
          <w:rFonts w:ascii="FlandersArtSans-Regular" w:hAnsi="FlandersArtSans-Regular"/>
        </w:rPr>
        <w:lastRenderedPageBreak/>
        <w:t xml:space="preserve">De instelling bezorgt een kopie van de overeenkomst aan </w:t>
      </w:r>
      <w:r w:rsidR="00CB4094">
        <w:rPr>
          <w:rFonts w:ascii="FlandersArtSans-Regular" w:hAnsi="FlandersArtSans-Regular"/>
        </w:rPr>
        <w:t>Departement Werk en Sociale Economie</w:t>
      </w:r>
      <w:r w:rsidR="00322D7E">
        <w:rPr>
          <w:rFonts w:ascii="FlandersArtSans-Regular" w:hAnsi="FlandersArtSans-Regular"/>
        </w:rPr>
        <w:t>, Afdeling D</w:t>
      </w:r>
      <w:r w:rsidR="00CB64FD">
        <w:rPr>
          <w:rFonts w:ascii="FlandersArtSans-Regular" w:hAnsi="FlandersArtSans-Regular"/>
        </w:rPr>
        <w:t xml:space="preserve">uaal Leren en Sectoren, </w:t>
      </w:r>
      <w:r w:rsidR="00CB64FD" w:rsidRPr="00CB64FD">
        <w:rPr>
          <w:rFonts w:ascii="FlandersArtSans-Regular" w:hAnsi="FlandersArtSans-Regular"/>
        </w:rPr>
        <w:t>Koning Albert II-laan 35 bus 20, 1030 Brussel</w:t>
      </w:r>
      <w:r>
        <w:rPr>
          <w:rFonts w:ascii="FlandersArtSans-Regular" w:hAnsi="FlandersArtSans-Regular"/>
        </w:rPr>
        <w:t>.</w:t>
      </w:r>
      <w:r w:rsidR="00CB64FD">
        <w:rPr>
          <w:rFonts w:ascii="FlandersArtSans-Regular" w:hAnsi="FlandersArtSans-Regular"/>
        </w:rPr>
        <w:t xml:space="preserve"> </w:t>
      </w:r>
      <w:r>
        <w:rPr>
          <w:rFonts w:ascii="FlandersArtSans-Regular" w:hAnsi="FlandersArtSans-Regular"/>
        </w:rPr>
        <w:t xml:space="preserve"> </w:t>
      </w:r>
    </w:p>
    <w:p w14:paraId="4A614997" w14:textId="4E682809" w:rsidR="00FB0406" w:rsidRDefault="00FB0406" w:rsidP="00993729">
      <w:pPr>
        <w:ind w:left="-5"/>
        <w:jc w:val="left"/>
        <w:rPr>
          <w:rFonts w:ascii="FlandersArtSans-Regular" w:hAnsi="FlandersArtSans-Regular"/>
        </w:rPr>
      </w:pPr>
      <w:r>
        <w:rPr>
          <w:rFonts w:ascii="FlandersArtSans-Regular" w:hAnsi="FlandersArtSans-Regular"/>
        </w:rPr>
        <w:t xml:space="preserve">Dit kan digitaal door de overeenkomst te sturen naar </w:t>
      </w:r>
      <w:hyperlink r:id="rId10" w:history="1">
        <w:r w:rsidR="00CB4094" w:rsidRPr="006666D2">
          <w:rPr>
            <w:rStyle w:val="Hyperlink"/>
            <w:rFonts w:ascii="FlandersArtSans-Regular" w:hAnsi="FlandersArtSans-Regular"/>
          </w:rPr>
          <w:t>duaalleren@vlaanderen.be</w:t>
        </w:r>
      </w:hyperlink>
      <w:r>
        <w:rPr>
          <w:rFonts w:ascii="FlandersArtSans-Regular" w:hAnsi="FlandersArtSans-Regular"/>
        </w:rPr>
        <w:t xml:space="preserve"> .</w:t>
      </w:r>
      <w:r w:rsidR="009D615B">
        <w:rPr>
          <w:rFonts w:ascii="FlandersArtSans-Regular" w:hAnsi="FlandersArtSans-Regular"/>
        </w:rPr>
        <w:br/>
      </w:r>
      <w:r w:rsidR="009D615B">
        <w:rPr>
          <w:rFonts w:ascii="FlandersArtSans-Regular" w:hAnsi="FlandersArtSans-Regular"/>
        </w:rPr>
        <w:br/>
      </w:r>
      <w:r w:rsidR="00384037">
        <w:rPr>
          <w:rFonts w:ascii="FlandersArtSans-Regular" w:hAnsi="FlandersArtSans-Regular"/>
        </w:rPr>
        <w:t>Het Departement Werk en Sociale Economie</w:t>
      </w:r>
      <w:r>
        <w:rPr>
          <w:rFonts w:ascii="FlandersArtSans-Regular" w:hAnsi="FlandersArtSans-Regular"/>
        </w:rPr>
        <w:t xml:space="preserve">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 </w:t>
      </w:r>
      <w:r w:rsidR="006F6785">
        <w:rPr>
          <w:rFonts w:ascii="FlandersArtSans-Regular" w:hAnsi="FlandersArtSans-Regular"/>
        </w:rPr>
        <w:br/>
      </w:r>
      <w:r w:rsidR="009D615B">
        <w:rPr>
          <w:rFonts w:ascii="FlandersArtSans-Regular" w:hAnsi="FlandersArtSans-Regular"/>
        </w:rPr>
        <w:br/>
      </w:r>
      <w:r>
        <w:rPr>
          <w:rFonts w:ascii="FlandersArtSans-Regular" w:hAnsi="FlandersArtSans-Regular"/>
        </w:rPr>
        <w:t xml:space="preserve">Overeenkomstig de Algemene Verordening Gegevensbescherming heeft de leerling het recht om in de wettelijk toegelaten gevallen de inzage, wijziging of verwijdering van zijn persoonsgegevens te verzoeken aan </w:t>
      </w:r>
      <w:r w:rsidR="006F6785">
        <w:rPr>
          <w:rFonts w:ascii="FlandersArtSans-Regular" w:hAnsi="FlandersArtSans-Regular"/>
        </w:rPr>
        <w:t>het Departement Werk en Sociale Economie</w:t>
      </w:r>
      <w:r>
        <w:rPr>
          <w:rFonts w:ascii="FlandersArtSans-Regular" w:hAnsi="FlandersArtSans-Regular"/>
        </w:rPr>
        <w:t xml:space="preserve">. In bepaalde gevallen heeft de leerling ook recht op beperking van de verwerking, alsmede het recht tegen die verwerking van zijn gegevens bezwaar te maken en klacht in te dienen bij de Gegevensbeschermingsautoriteit. </w:t>
      </w:r>
    </w:p>
    <w:p w14:paraId="6C8AB488" w14:textId="5DDDFA61"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03CACCF" w14:textId="6BA4B9E2" w:rsidR="00FB0406" w:rsidRDefault="00FB0406" w:rsidP="00993729">
      <w:pPr>
        <w:tabs>
          <w:tab w:val="center" w:pos="2125"/>
          <w:tab w:val="center" w:pos="2833"/>
          <w:tab w:val="center" w:pos="3541"/>
          <w:tab w:val="center" w:pos="4249"/>
          <w:tab w:val="center" w:pos="6208"/>
        </w:tabs>
        <w:ind w:left="-15"/>
        <w:jc w:val="left"/>
        <w:rPr>
          <w:rFonts w:ascii="FlandersArtSans-Regular" w:hAnsi="FlandersArtSans-Regular"/>
        </w:rPr>
      </w:pPr>
      <w:r>
        <w:rPr>
          <w:rFonts w:ascii="FlandersArtSans-Regular" w:hAnsi="FlandersArtSans-Regular"/>
        </w:rPr>
        <w:t xml:space="preserve">De onderneming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r>
      <w:r w:rsidR="00E24531">
        <w:rPr>
          <w:rFonts w:ascii="FlandersArtSans-Regular" w:hAnsi="FlandersArtSans-Regular"/>
        </w:rPr>
        <w:t xml:space="preserve">                          </w:t>
      </w:r>
      <w:r>
        <w:rPr>
          <w:rFonts w:ascii="FlandersArtSans-Regular" w:hAnsi="FlandersArtSans-Regular"/>
        </w:rPr>
        <w:t>De instelling</w:t>
      </w:r>
    </w:p>
    <w:p w14:paraId="52BE4E26" w14:textId="77777777"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268CF466" w14:textId="1B9197DB" w:rsidR="00FB0406" w:rsidRDefault="00FB0406" w:rsidP="00993729">
      <w:pPr>
        <w:spacing w:line="254" w:lineRule="auto"/>
        <w:jc w:val="left"/>
        <w:rPr>
          <w:rFonts w:ascii="FlandersArtSans-Regular" w:hAnsi="FlandersArtSans-Regular"/>
        </w:rPr>
      </w:pPr>
      <w:r>
        <w:rPr>
          <w:rFonts w:ascii="FlandersArtSans-Regular" w:hAnsi="FlandersArtSans-Regular"/>
        </w:rPr>
        <w:t xml:space="preserve"> </w:t>
      </w:r>
    </w:p>
    <w:p w14:paraId="5A4B79A0" w14:textId="77777777" w:rsidR="009D615B" w:rsidRDefault="009D615B" w:rsidP="00993729">
      <w:pPr>
        <w:tabs>
          <w:tab w:val="center" w:pos="1416"/>
          <w:tab w:val="center" w:pos="2125"/>
          <w:tab w:val="center" w:pos="2833"/>
          <w:tab w:val="center" w:pos="3541"/>
          <w:tab w:val="center" w:pos="4249"/>
          <w:tab w:val="center" w:pos="6596"/>
        </w:tabs>
        <w:ind w:left="-15"/>
        <w:jc w:val="left"/>
        <w:rPr>
          <w:rFonts w:ascii="FlandersArtSans-Regular" w:hAnsi="FlandersArtSans-Regular"/>
        </w:rPr>
      </w:pPr>
    </w:p>
    <w:p w14:paraId="0888A16F" w14:textId="0CD4C9B9" w:rsidR="00FB0406" w:rsidRDefault="00FB0406" w:rsidP="00993729">
      <w:pPr>
        <w:tabs>
          <w:tab w:val="center" w:pos="1416"/>
          <w:tab w:val="center" w:pos="2125"/>
          <w:tab w:val="center" w:pos="2833"/>
          <w:tab w:val="center" w:pos="3541"/>
          <w:tab w:val="center" w:pos="4249"/>
          <w:tab w:val="center" w:pos="6596"/>
        </w:tabs>
        <w:ind w:left="-15"/>
        <w:jc w:val="left"/>
        <w:rPr>
          <w:rFonts w:ascii="FlandersArtSans-Regular" w:hAnsi="FlandersArtSans-Regular"/>
        </w:rPr>
      </w:pPr>
      <w:r>
        <w:rPr>
          <w:rFonts w:ascii="FlandersArtSans-Regular" w:hAnsi="FlandersArtSans-Regular"/>
        </w:rPr>
        <w:t xml:space="preserve">De leerling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t xml:space="preserve"> </w:t>
      </w:r>
      <w:r>
        <w:rPr>
          <w:rFonts w:ascii="FlandersArtSans-Regular" w:hAnsi="FlandersArtSans-Regular"/>
        </w:rPr>
        <w:tab/>
      </w:r>
      <w:r>
        <w:rPr>
          <w:rFonts w:ascii="FlandersArtSans-Regular" w:hAnsi="FlandersArtSans-Regular"/>
        </w:rPr>
        <w:tab/>
      </w:r>
      <w:r w:rsidR="00E24531">
        <w:rPr>
          <w:rFonts w:ascii="FlandersArtSans-Regular" w:hAnsi="FlandersArtSans-Regular"/>
        </w:rPr>
        <w:t xml:space="preserve">         </w:t>
      </w:r>
      <w:r>
        <w:rPr>
          <w:rFonts w:ascii="FlandersArtSans-Regular" w:hAnsi="FlandersArtSans-Regular"/>
        </w:rPr>
        <w:t xml:space="preserve">De wettelijke vertegenwoordiger </w:t>
      </w:r>
    </w:p>
    <w:p w14:paraId="7CA5D186" w14:textId="7484F755" w:rsidR="00FB0406" w:rsidRDefault="00E24531" w:rsidP="00993729">
      <w:pPr>
        <w:jc w:val="left"/>
        <w:rPr>
          <w:rFonts w:ascii="FlandersArtSans-Regular" w:hAnsi="FlandersArtSans-Regular"/>
        </w:rPr>
      </w:pPr>
      <w:r>
        <w:rPr>
          <w:rFonts w:ascii="FlandersArtSans-Regular" w:hAnsi="FlandersArtSans-Regular"/>
        </w:rPr>
        <w:t xml:space="preserve">         </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t xml:space="preserve">      </w:t>
      </w:r>
      <w:r w:rsidR="00FB0406">
        <w:rPr>
          <w:rFonts w:ascii="FlandersArtSans-Regular" w:hAnsi="FlandersArtSans-Regular"/>
        </w:rPr>
        <w:tab/>
      </w:r>
      <w:r>
        <w:rPr>
          <w:rFonts w:ascii="FlandersArtSans-Regular" w:hAnsi="FlandersArtSans-Regular"/>
        </w:rPr>
        <w:t xml:space="preserve">      </w:t>
      </w:r>
      <w:r w:rsidR="00FB0406">
        <w:rPr>
          <w:rFonts w:ascii="FlandersArtSans-Regular" w:hAnsi="FlandersArtSans-Regular"/>
        </w:rPr>
        <w:t xml:space="preserve">van een minderjarige leerling </w:t>
      </w:r>
    </w:p>
    <w:p w14:paraId="7914F6CF" w14:textId="7612BB5D" w:rsidR="007776F9" w:rsidRDefault="00FB0406" w:rsidP="00993729">
      <w:pPr>
        <w:spacing w:line="254" w:lineRule="auto"/>
        <w:jc w:val="left"/>
      </w:pPr>
      <w:r>
        <w:rPr>
          <w:rFonts w:ascii="FlandersArtSans-Regular" w:hAnsi="FlandersArtSans-Regular"/>
        </w:rPr>
        <w:t xml:space="preserve"> </w:t>
      </w:r>
    </w:p>
    <w:sectPr w:rsidR="007776F9">
      <w:footerReference w:type="even" r:id="rId11"/>
      <w:footerReference w:type="default" r:id="rId12"/>
      <w:footerReference w:type="first" r:id="rId13"/>
      <w:pgSz w:w="11906" w:h="16838"/>
      <w:pgMar w:top="1440" w:right="847" w:bottom="1440" w:left="1115" w:header="708" w:footer="10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E42B" w14:textId="77777777" w:rsidR="00FA4411" w:rsidRDefault="00FA4411">
      <w:pPr>
        <w:spacing w:after="0" w:line="240" w:lineRule="auto"/>
      </w:pPr>
      <w:r>
        <w:separator/>
      </w:r>
    </w:p>
  </w:endnote>
  <w:endnote w:type="continuationSeparator" w:id="0">
    <w:p w14:paraId="2C0099FD" w14:textId="77777777" w:rsidR="00FA4411" w:rsidRDefault="00F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altName w:val="Calibri"/>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roman"/>
    <w:notTrueType/>
    <w:pitch w:val="default"/>
  </w:font>
  <w:font w:name="Flanders Ar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D2D"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24BB2B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AF0F0E">
      <w:fldChar w:fldCharType="begin"/>
    </w:r>
    <w:r w:rsidR="00AF0F0E">
      <w:instrText xml:space="preserve"> NUMPAGES   \* MERGEFORMAT </w:instrText>
    </w:r>
    <w:r w:rsidR="00AF0F0E">
      <w:fldChar w:fldCharType="separate"/>
    </w:r>
    <w:r>
      <w:rPr>
        <w:color w:val="31B7BC"/>
        <w:sz w:val="16"/>
      </w:rPr>
      <w:t>4</w:t>
    </w:r>
    <w:r w:rsidR="00AF0F0E">
      <w:rPr>
        <w:color w:val="31B7BC"/>
        <w:sz w:val="16"/>
      </w:rPr>
      <w:fldChar w:fldCharType="end"/>
    </w:r>
    <w:r>
      <w:rPr>
        <w:color w:val="31B7B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575B"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753FAD4" w14:textId="535910DD" w:rsidR="007776F9" w:rsidRDefault="00043A60">
    <w:pPr>
      <w:tabs>
        <w:tab w:val="center" w:pos="4534"/>
        <w:tab w:val="right" w:pos="9945"/>
      </w:tabs>
      <w:spacing w:after="0" w:line="259" w:lineRule="auto"/>
      <w:ind w:left="0" w:right="0" w:firstLine="0"/>
      <w:jc w:val="left"/>
    </w:pPr>
    <w:r>
      <w:rPr>
        <w:color w:val="31B7BC"/>
        <w:sz w:val="16"/>
      </w:rPr>
      <w:t>01</w:t>
    </w:r>
    <w:r w:rsidR="00960EA1">
      <w:rPr>
        <w:color w:val="31B7BC"/>
        <w:sz w:val="16"/>
      </w:rPr>
      <w:t>.0</w:t>
    </w:r>
    <w:r>
      <w:rPr>
        <w:color w:val="31B7BC"/>
        <w:sz w:val="16"/>
      </w:rPr>
      <w:t>3</w:t>
    </w:r>
    <w:r w:rsidR="00960EA1">
      <w:rPr>
        <w:color w:val="31B7BC"/>
        <w:sz w:val="16"/>
      </w:rPr>
      <w:t xml:space="preserve">.2021 </w:t>
    </w:r>
    <w:r w:rsidR="00960EA1">
      <w:rPr>
        <w:color w:val="31B7BC"/>
        <w:sz w:val="16"/>
      </w:rPr>
      <w:tab/>
    </w:r>
    <w:r w:rsidR="008E6BFC">
      <w:rPr>
        <w:color w:val="31B7BC"/>
        <w:sz w:val="16"/>
      </w:rPr>
      <w:t xml:space="preserve">Modelvoorbeeld </w:t>
    </w:r>
    <w:r w:rsidR="00E44F4E">
      <w:rPr>
        <w:color w:val="31B7BC"/>
        <w:sz w:val="16"/>
      </w:rPr>
      <w:t>Praktijkleerovereenkomst –</w:t>
    </w:r>
    <w:r w:rsidR="008E6BFC">
      <w:rPr>
        <w:color w:val="31B7BC"/>
        <w:sz w:val="16"/>
      </w:rPr>
      <w:t xml:space="preserve"> </w:t>
    </w:r>
    <w:r w:rsidR="00E44F4E">
      <w:rPr>
        <w:color w:val="31B7BC"/>
        <w:sz w:val="16"/>
      </w:rPr>
      <w:t>deeltijds</w:t>
    </w:r>
    <w:r w:rsidR="00960EA1">
      <w:rPr>
        <w:color w:val="31B7BC"/>
        <w:sz w:val="16"/>
      </w:rPr>
      <w:tab/>
      <w:t xml:space="preserve">pagina </w:t>
    </w:r>
    <w:r w:rsidR="00960EA1">
      <w:fldChar w:fldCharType="begin"/>
    </w:r>
    <w:r w:rsidR="00960EA1">
      <w:instrText xml:space="preserve"> PAGE   \* MERGEFORMAT </w:instrText>
    </w:r>
    <w:r w:rsidR="00960EA1">
      <w:fldChar w:fldCharType="separate"/>
    </w:r>
    <w:r w:rsidR="00960EA1">
      <w:rPr>
        <w:color w:val="31B7BC"/>
        <w:sz w:val="16"/>
      </w:rPr>
      <w:t>4</w:t>
    </w:r>
    <w:r w:rsidR="00960EA1">
      <w:rPr>
        <w:color w:val="31B7BC"/>
        <w:sz w:val="16"/>
      </w:rPr>
      <w:fldChar w:fldCharType="end"/>
    </w:r>
    <w:r w:rsidR="00960EA1">
      <w:rPr>
        <w:color w:val="31B7BC"/>
        <w:sz w:val="16"/>
      </w:rPr>
      <w:t xml:space="preserve"> van </w:t>
    </w:r>
    <w:r w:rsidR="00AF0F0E">
      <w:fldChar w:fldCharType="begin"/>
    </w:r>
    <w:r w:rsidR="00AF0F0E">
      <w:instrText xml:space="preserve"> NUMPAGES   \* MERGEFORMAT </w:instrText>
    </w:r>
    <w:r w:rsidR="00AF0F0E">
      <w:fldChar w:fldCharType="separate"/>
    </w:r>
    <w:r w:rsidR="00960EA1">
      <w:rPr>
        <w:color w:val="31B7BC"/>
        <w:sz w:val="16"/>
      </w:rPr>
      <w:t>4</w:t>
    </w:r>
    <w:r w:rsidR="00AF0F0E">
      <w:rPr>
        <w:color w:val="31B7BC"/>
        <w:sz w:val="16"/>
      </w:rPr>
      <w:fldChar w:fldCharType="end"/>
    </w:r>
    <w:r w:rsidR="00960EA1">
      <w:rPr>
        <w:color w:val="31B7BC"/>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0E2"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2865D46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AF0F0E">
      <w:fldChar w:fldCharType="begin"/>
    </w:r>
    <w:r w:rsidR="00AF0F0E">
      <w:instrText xml:space="preserve"> NUMPAGES   \* MERGEFORMAT </w:instrText>
    </w:r>
    <w:r w:rsidR="00AF0F0E">
      <w:fldChar w:fldCharType="separate"/>
    </w:r>
    <w:r>
      <w:rPr>
        <w:color w:val="31B7BC"/>
        <w:sz w:val="16"/>
      </w:rPr>
      <w:t>4</w:t>
    </w:r>
    <w:r w:rsidR="00AF0F0E">
      <w:rPr>
        <w:color w:val="31B7BC"/>
        <w:sz w:val="16"/>
      </w:rPr>
      <w:fldChar w:fldCharType="end"/>
    </w:r>
    <w:r>
      <w:rPr>
        <w:color w:val="31B7B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1B9B" w14:textId="77777777" w:rsidR="00FA4411" w:rsidRDefault="00FA4411">
      <w:pPr>
        <w:spacing w:after="0" w:line="240" w:lineRule="auto"/>
      </w:pPr>
      <w:r>
        <w:separator/>
      </w:r>
    </w:p>
  </w:footnote>
  <w:footnote w:type="continuationSeparator" w:id="0">
    <w:p w14:paraId="063C6999" w14:textId="77777777" w:rsidR="00FA4411" w:rsidRDefault="00F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B3B"/>
    <w:multiLevelType w:val="hybridMultilevel"/>
    <w:tmpl w:val="A29606C2"/>
    <w:lvl w:ilvl="0" w:tplc="0C48829C">
      <w:numFmt w:val="bullet"/>
      <w:lvlText w:val="•"/>
      <w:lvlJc w:val="left"/>
      <w:pPr>
        <w:ind w:left="1530" w:hanging="810"/>
      </w:pPr>
      <w:rPr>
        <w:rFonts w:ascii="FlandersArtSans-Regular" w:eastAsia="Segoe UI Symbol" w:hAnsi="FlandersArtSans-Regular" w:cs="Segoe UI 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E895BB8"/>
    <w:multiLevelType w:val="hybridMultilevel"/>
    <w:tmpl w:val="D20A5C9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2" w15:restartNumberingAfterBreak="0">
    <w:nsid w:val="0F461030"/>
    <w:multiLevelType w:val="hybridMultilevel"/>
    <w:tmpl w:val="45C06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0F4429"/>
    <w:multiLevelType w:val="hybridMultilevel"/>
    <w:tmpl w:val="2690DE98"/>
    <w:lvl w:ilvl="0" w:tplc="27A09658">
      <w:start w:val="1"/>
      <w:numFmt w:val="bullet"/>
      <w:lvlText w:val="-"/>
      <w:lvlJc w:val="left"/>
      <w:pPr>
        <w:ind w:left="2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2B34E580">
      <w:start w:val="1"/>
      <w:numFmt w:val="bullet"/>
      <w:lvlText w:val="o"/>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E14EEE92">
      <w:start w:val="1"/>
      <w:numFmt w:val="bullet"/>
      <w:lvlText w:val="▪"/>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1F22B296">
      <w:start w:val="1"/>
      <w:numFmt w:val="bullet"/>
      <w:lvlText w:val="•"/>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DC7C3CFE">
      <w:start w:val="1"/>
      <w:numFmt w:val="bullet"/>
      <w:lvlText w:val="o"/>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51F48E5A">
      <w:start w:val="1"/>
      <w:numFmt w:val="bullet"/>
      <w:lvlText w:val="▪"/>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C8C9B50">
      <w:start w:val="1"/>
      <w:numFmt w:val="bullet"/>
      <w:lvlText w:val="•"/>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F506A806">
      <w:start w:val="1"/>
      <w:numFmt w:val="bullet"/>
      <w:lvlText w:val="o"/>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56CE9802">
      <w:start w:val="1"/>
      <w:numFmt w:val="bullet"/>
      <w:lvlText w:val="▪"/>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A3D7DCB"/>
    <w:multiLevelType w:val="hybridMultilevel"/>
    <w:tmpl w:val="5DB43AF4"/>
    <w:lvl w:ilvl="0" w:tplc="0C48829C">
      <w:numFmt w:val="bullet"/>
      <w:lvlText w:val="•"/>
      <w:lvlJc w:val="left"/>
      <w:pPr>
        <w:ind w:left="1170" w:hanging="810"/>
      </w:pPr>
      <w:rPr>
        <w:rFonts w:ascii="FlandersArtSans-Regular" w:eastAsia="Segoe UI Symbol" w:hAnsi="FlandersArtSans-Regular" w:cs="Segoe UI 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F40EFD"/>
    <w:multiLevelType w:val="hybridMultilevel"/>
    <w:tmpl w:val="74124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F47E8A"/>
    <w:multiLevelType w:val="hybridMultilevel"/>
    <w:tmpl w:val="774AF7EC"/>
    <w:lvl w:ilvl="0" w:tplc="08130001">
      <w:start w:val="1"/>
      <w:numFmt w:val="bullet"/>
      <w:lvlText w:val=""/>
      <w:lvlJc w:val="left"/>
      <w:pPr>
        <w:ind w:left="720" w:hanging="360"/>
      </w:pPr>
      <w:rPr>
        <w:rFonts w:ascii="Symbol" w:hAnsi="Symbol" w:hint="default"/>
      </w:rPr>
    </w:lvl>
    <w:lvl w:ilvl="1" w:tplc="85F6B692">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397FB0"/>
    <w:multiLevelType w:val="hybridMultilevel"/>
    <w:tmpl w:val="CDA6E0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C125F8D"/>
    <w:multiLevelType w:val="hybridMultilevel"/>
    <w:tmpl w:val="BAFABDF4"/>
    <w:lvl w:ilvl="0" w:tplc="B73064B4">
      <w:start w:val="1"/>
      <w:numFmt w:val="bullet"/>
      <w:lvlText w:val="-"/>
      <w:lvlJc w:val="left"/>
      <w:pPr>
        <w:ind w:left="283"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CF2F802">
      <w:start w:val="1"/>
      <w:numFmt w:val="bullet"/>
      <w:lvlText w:val="o"/>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28C80DDA">
      <w:start w:val="1"/>
      <w:numFmt w:val="bullet"/>
      <w:lvlText w:val="▪"/>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B2C498CC">
      <w:start w:val="1"/>
      <w:numFmt w:val="bullet"/>
      <w:lvlText w:val="•"/>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45D0C0F8">
      <w:start w:val="1"/>
      <w:numFmt w:val="bullet"/>
      <w:lvlText w:val="o"/>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602E22E4">
      <w:start w:val="1"/>
      <w:numFmt w:val="bullet"/>
      <w:lvlText w:val="▪"/>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DC44B33A">
      <w:start w:val="1"/>
      <w:numFmt w:val="bullet"/>
      <w:lvlText w:val="•"/>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AA2E7DA">
      <w:start w:val="1"/>
      <w:numFmt w:val="bullet"/>
      <w:lvlText w:val="o"/>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2FC886BC">
      <w:start w:val="1"/>
      <w:numFmt w:val="bullet"/>
      <w:lvlText w:val="▪"/>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BA97023"/>
    <w:multiLevelType w:val="hybridMultilevel"/>
    <w:tmpl w:val="0B0E9284"/>
    <w:lvl w:ilvl="0" w:tplc="0C48829C">
      <w:numFmt w:val="bullet"/>
      <w:lvlText w:val="•"/>
      <w:lvlJc w:val="left"/>
      <w:pPr>
        <w:ind w:left="1170" w:hanging="810"/>
      </w:pPr>
      <w:rPr>
        <w:rFonts w:ascii="FlandersArtSans-Regular" w:eastAsia="Segoe UI Symbol" w:hAnsi="FlandersArtSans-Regular" w:cs="Segoe UI 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E5637B"/>
    <w:multiLevelType w:val="hybridMultilevel"/>
    <w:tmpl w:val="4404A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5"/>
  </w:num>
  <w:num w:numId="6">
    <w:abstractNumId w:val="8"/>
  </w:num>
  <w:num w:numId="7">
    <w:abstractNumId w:val="3"/>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F9"/>
    <w:rsid w:val="0000690B"/>
    <w:rsid w:val="00015986"/>
    <w:rsid w:val="00043A60"/>
    <w:rsid w:val="000548E8"/>
    <w:rsid w:val="00055D77"/>
    <w:rsid w:val="00061006"/>
    <w:rsid w:val="00070366"/>
    <w:rsid w:val="00080BCE"/>
    <w:rsid w:val="00081F41"/>
    <w:rsid w:val="000B62E3"/>
    <w:rsid w:val="000B7A3C"/>
    <w:rsid w:val="000F0CFF"/>
    <w:rsid w:val="000F22AB"/>
    <w:rsid w:val="000F6A7E"/>
    <w:rsid w:val="00143AA5"/>
    <w:rsid w:val="00155164"/>
    <w:rsid w:val="00174DF8"/>
    <w:rsid w:val="001823DD"/>
    <w:rsid w:val="00184D83"/>
    <w:rsid w:val="001A0DA5"/>
    <w:rsid w:val="001A2077"/>
    <w:rsid w:val="001C0519"/>
    <w:rsid w:val="001C6166"/>
    <w:rsid w:val="001F3A73"/>
    <w:rsid w:val="001F74C7"/>
    <w:rsid w:val="001F76A2"/>
    <w:rsid w:val="00214AD7"/>
    <w:rsid w:val="002217C0"/>
    <w:rsid w:val="00252EBF"/>
    <w:rsid w:val="0026536C"/>
    <w:rsid w:val="002925D2"/>
    <w:rsid w:val="0029606B"/>
    <w:rsid w:val="002B6DC9"/>
    <w:rsid w:val="00321A83"/>
    <w:rsid w:val="00322D7E"/>
    <w:rsid w:val="003558D1"/>
    <w:rsid w:val="00384037"/>
    <w:rsid w:val="003B2DA7"/>
    <w:rsid w:val="003C30CA"/>
    <w:rsid w:val="003D3E43"/>
    <w:rsid w:val="003E3218"/>
    <w:rsid w:val="003E47B5"/>
    <w:rsid w:val="00424A4A"/>
    <w:rsid w:val="00471C10"/>
    <w:rsid w:val="00494D0F"/>
    <w:rsid w:val="00497464"/>
    <w:rsid w:val="004D05E8"/>
    <w:rsid w:val="004D1CB8"/>
    <w:rsid w:val="004E3D25"/>
    <w:rsid w:val="004E6AC0"/>
    <w:rsid w:val="004F4056"/>
    <w:rsid w:val="004F6843"/>
    <w:rsid w:val="00502A7E"/>
    <w:rsid w:val="0053386F"/>
    <w:rsid w:val="0054436A"/>
    <w:rsid w:val="00561E43"/>
    <w:rsid w:val="005845BF"/>
    <w:rsid w:val="005B3635"/>
    <w:rsid w:val="005D197A"/>
    <w:rsid w:val="005D3B35"/>
    <w:rsid w:val="005D44FF"/>
    <w:rsid w:val="005D58B2"/>
    <w:rsid w:val="005F52F5"/>
    <w:rsid w:val="00604738"/>
    <w:rsid w:val="006077B9"/>
    <w:rsid w:val="00611360"/>
    <w:rsid w:val="006145E6"/>
    <w:rsid w:val="006352DA"/>
    <w:rsid w:val="0063600C"/>
    <w:rsid w:val="00653EBA"/>
    <w:rsid w:val="00670A96"/>
    <w:rsid w:val="0067612D"/>
    <w:rsid w:val="006B50BA"/>
    <w:rsid w:val="006C5802"/>
    <w:rsid w:val="006D301A"/>
    <w:rsid w:val="006D6082"/>
    <w:rsid w:val="006F4C3F"/>
    <w:rsid w:val="006F6785"/>
    <w:rsid w:val="006F6895"/>
    <w:rsid w:val="007022EE"/>
    <w:rsid w:val="00703471"/>
    <w:rsid w:val="007041C3"/>
    <w:rsid w:val="00704993"/>
    <w:rsid w:val="00713441"/>
    <w:rsid w:val="007203F7"/>
    <w:rsid w:val="0072091E"/>
    <w:rsid w:val="00725837"/>
    <w:rsid w:val="00732859"/>
    <w:rsid w:val="00732C5E"/>
    <w:rsid w:val="00736333"/>
    <w:rsid w:val="007776F9"/>
    <w:rsid w:val="0079115D"/>
    <w:rsid w:val="00797291"/>
    <w:rsid w:val="007977B1"/>
    <w:rsid w:val="008061B2"/>
    <w:rsid w:val="00811719"/>
    <w:rsid w:val="00827CEF"/>
    <w:rsid w:val="00862310"/>
    <w:rsid w:val="0088034D"/>
    <w:rsid w:val="008A0398"/>
    <w:rsid w:val="008B0586"/>
    <w:rsid w:val="008C225B"/>
    <w:rsid w:val="008D6CB9"/>
    <w:rsid w:val="008E0E1E"/>
    <w:rsid w:val="008E6BFC"/>
    <w:rsid w:val="008E6EDB"/>
    <w:rsid w:val="008F6934"/>
    <w:rsid w:val="00904C18"/>
    <w:rsid w:val="00912B62"/>
    <w:rsid w:val="0092202B"/>
    <w:rsid w:val="009231A2"/>
    <w:rsid w:val="00932A87"/>
    <w:rsid w:val="00933AE4"/>
    <w:rsid w:val="00943300"/>
    <w:rsid w:val="00960D63"/>
    <w:rsid w:val="00960EA1"/>
    <w:rsid w:val="00964DAA"/>
    <w:rsid w:val="009656BE"/>
    <w:rsid w:val="009750FB"/>
    <w:rsid w:val="00982D1C"/>
    <w:rsid w:val="00993729"/>
    <w:rsid w:val="009A69AB"/>
    <w:rsid w:val="009D615B"/>
    <w:rsid w:val="009E1142"/>
    <w:rsid w:val="009F3CC2"/>
    <w:rsid w:val="009F5D73"/>
    <w:rsid w:val="009F6853"/>
    <w:rsid w:val="00A10824"/>
    <w:rsid w:val="00A35C34"/>
    <w:rsid w:val="00A81DA3"/>
    <w:rsid w:val="00AB0353"/>
    <w:rsid w:val="00AC58F6"/>
    <w:rsid w:val="00AD0516"/>
    <w:rsid w:val="00AD3B8C"/>
    <w:rsid w:val="00AF0F0E"/>
    <w:rsid w:val="00B0785D"/>
    <w:rsid w:val="00B155C4"/>
    <w:rsid w:val="00B210B5"/>
    <w:rsid w:val="00B23C17"/>
    <w:rsid w:val="00B34F26"/>
    <w:rsid w:val="00B364D4"/>
    <w:rsid w:val="00B6225F"/>
    <w:rsid w:val="00B62DB2"/>
    <w:rsid w:val="00B65D72"/>
    <w:rsid w:val="00B964F6"/>
    <w:rsid w:val="00BB30BA"/>
    <w:rsid w:val="00C10AA1"/>
    <w:rsid w:val="00C3449B"/>
    <w:rsid w:val="00C34D1F"/>
    <w:rsid w:val="00C355E6"/>
    <w:rsid w:val="00C52BA8"/>
    <w:rsid w:val="00C707AD"/>
    <w:rsid w:val="00CB4094"/>
    <w:rsid w:val="00CB63D5"/>
    <w:rsid w:val="00CB64FD"/>
    <w:rsid w:val="00CB77F8"/>
    <w:rsid w:val="00CD01AE"/>
    <w:rsid w:val="00CE239C"/>
    <w:rsid w:val="00D12328"/>
    <w:rsid w:val="00D44654"/>
    <w:rsid w:val="00D569A8"/>
    <w:rsid w:val="00D643F2"/>
    <w:rsid w:val="00D87DEC"/>
    <w:rsid w:val="00DC48C7"/>
    <w:rsid w:val="00DD204E"/>
    <w:rsid w:val="00DD467B"/>
    <w:rsid w:val="00DF2099"/>
    <w:rsid w:val="00E243A9"/>
    <w:rsid w:val="00E24531"/>
    <w:rsid w:val="00E4129F"/>
    <w:rsid w:val="00E43139"/>
    <w:rsid w:val="00E4412F"/>
    <w:rsid w:val="00E44F4E"/>
    <w:rsid w:val="00E621DA"/>
    <w:rsid w:val="00E62E85"/>
    <w:rsid w:val="00E65D65"/>
    <w:rsid w:val="00E660D7"/>
    <w:rsid w:val="00E66F49"/>
    <w:rsid w:val="00E84099"/>
    <w:rsid w:val="00E8551E"/>
    <w:rsid w:val="00EA6223"/>
    <w:rsid w:val="00EA7BA8"/>
    <w:rsid w:val="00EB0145"/>
    <w:rsid w:val="00ED725C"/>
    <w:rsid w:val="00F00EC0"/>
    <w:rsid w:val="00F04465"/>
    <w:rsid w:val="00F0705F"/>
    <w:rsid w:val="00F37A37"/>
    <w:rsid w:val="00F77D76"/>
    <w:rsid w:val="00F91D00"/>
    <w:rsid w:val="00FA17F0"/>
    <w:rsid w:val="00FA4411"/>
    <w:rsid w:val="00FB0406"/>
    <w:rsid w:val="00FD4B63"/>
    <w:rsid w:val="00FE0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7950"/>
  <w15:docId w15:val="{6A2EA4C6-DB91-4883-B317-087DCFE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92" w:line="251" w:lineRule="auto"/>
      <w:ind w:left="10" w:right="2" w:hanging="10"/>
      <w:jc w:val="both"/>
    </w:pPr>
    <w:rPr>
      <w:rFonts w:ascii="FlandersArtSerif-Regular" w:eastAsia="FlandersArtSerif-Regular" w:hAnsi="FlandersArtSerif-Regular" w:cs="FlandersArtSerif-Regular"/>
      <w:color w:val="1C1A15"/>
    </w:rPr>
  </w:style>
  <w:style w:type="paragraph" w:styleId="Kop1">
    <w:name w:val="heading 1"/>
    <w:next w:val="Standaard"/>
    <w:link w:val="Kop1Char"/>
    <w:uiPriority w:val="9"/>
    <w:qFormat/>
    <w:pPr>
      <w:keepNext/>
      <w:keepLines/>
      <w:spacing w:after="317"/>
      <w:ind w:left="10" w:hanging="10"/>
      <w:outlineLvl w:val="0"/>
    </w:pPr>
    <w:rPr>
      <w:rFonts w:ascii="Flanders Art Sans" w:eastAsia="Flanders Art Sans" w:hAnsi="Flanders Art Sans" w:cs="Flanders Art Sans"/>
      <w:b/>
      <w:color w:val="3C3D3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Flanders Art Sans" w:eastAsia="Flanders Art Sans" w:hAnsi="Flanders Art Sans" w:cs="Flanders Art Sans"/>
      <w:b/>
      <w:color w:val="3C3D3C"/>
      <w:sz w:val="36"/>
    </w:rPr>
  </w:style>
  <w:style w:type="paragraph" w:styleId="Lijstalinea">
    <w:name w:val="List Paragraph"/>
    <w:basedOn w:val="Standaard"/>
    <w:uiPriority w:val="34"/>
    <w:qFormat/>
    <w:rsid w:val="00943300"/>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Hyperlink">
    <w:name w:val="Hyperlink"/>
    <w:basedOn w:val="Standaardalinea-lettertype"/>
    <w:uiPriority w:val="99"/>
    <w:unhideWhenUsed/>
    <w:rsid w:val="00943300"/>
    <w:rPr>
      <w:color w:val="0563C1" w:themeColor="hyperlink"/>
      <w:u w:val="single"/>
    </w:rPr>
  </w:style>
  <w:style w:type="character" w:styleId="Onopgelostemelding">
    <w:name w:val="Unresolved Mention"/>
    <w:basedOn w:val="Standaardalinea-lettertype"/>
    <w:uiPriority w:val="99"/>
    <w:semiHidden/>
    <w:unhideWhenUsed/>
    <w:rsid w:val="009A69AB"/>
    <w:rPr>
      <w:color w:val="605E5C"/>
      <w:shd w:val="clear" w:color="auto" w:fill="E1DFDD"/>
    </w:rPr>
  </w:style>
  <w:style w:type="character" w:styleId="GevolgdeHyperlink">
    <w:name w:val="FollowedHyperlink"/>
    <w:basedOn w:val="Standaardalinea-lettertype"/>
    <w:uiPriority w:val="99"/>
    <w:semiHidden/>
    <w:unhideWhenUsed/>
    <w:rsid w:val="00C355E6"/>
    <w:rPr>
      <w:color w:val="954F72" w:themeColor="followedHyperlink"/>
      <w:u w:val="single"/>
    </w:rPr>
  </w:style>
  <w:style w:type="paragraph" w:styleId="Geenafstand">
    <w:name w:val="No Spacing"/>
    <w:uiPriority w:val="1"/>
    <w:qFormat/>
    <w:rsid w:val="003C30CA"/>
    <w:pPr>
      <w:spacing w:after="0" w:line="240" w:lineRule="auto"/>
      <w:ind w:left="10" w:right="2" w:hanging="10"/>
      <w:jc w:val="both"/>
    </w:pPr>
    <w:rPr>
      <w:rFonts w:ascii="FlandersArtSerif-Regular" w:eastAsia="FlandersArtSerif-Regular" w:hAnsi="FlandersArtSerif-Regular" w:cs="FlandersArtSerif-Regular"/>
      <w:color w:val="1C1A15"/>
    </w:rPr>
  </w:style>
  <w:style w:type="paragraph" w:styleId="Koptekst">
    <w:name w:val="header"/>
    <w:basedOn w:val="Standaard"/>
    <w:link w:val="KoptekstChar"/>
    <w:uiPriority w:val="99"/>
    <w:unhideWhenUsed/>
    <w:rsid w:val="00E44F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F4E"/>
    <w:rPr>
      <w:rFonts w:ascii="FlandersArtSerif-Regular" w:eastAsia="FlandersArtSerif-Regular" w:hAnsi="FlandersArtSerif-Regular" w:cs="FlandersArtSerif-Regular"/>
      <w:color w:val="1C1A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aalleren@vlaand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306599A7EFB409319488BDCB0EA29" ma:contentTypeVersion="13" ma:contentTypeDescription="Een nieuw document maken." ma:contentTypeScope="" ma:versionID="c47723682cecd87a0da57b4043e72569">
  <xsd:schema xmlns:xsd="http://www.w3.org/2001/XMLSchema" xmlns:xs="http://www.w3.org/2001/XMLSchema" xmlns:p="http://schemas.microsoft.com/office/2006/metadata/properties" xmlns:ns2="69b40bbb-179e-4bc1-8623-1958b2be3d9d" xmlns:ns3="e24be8ec-04e4-41cd-a241-75c91ea03c1c" targetNamespace="http://schemas.microsoft.com/office/2006/metadata/properties" ma:root="true" ma:fieldsID="7e29c83918b9f74435d135e774f8bf1a" ns2:_="" ns3:_="">
    <xsd:import namespace="69b40bbb-179e-4bc1-8623-1958b2be3d9d"/>
    <xsd:import namespace="e24be8ec-04e4-41cd-a241-75c91ea03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40bbb-179e-4bc1-8623-1958b2be3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be8ec-04e4-41cd-a241-75c91ea03c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5ECD-E11B-4B99-8A36-F4CACC9F540B}">
  <ds:schemaRefs>
    <ds:schemaRef ds:uri="http://schemas.microsoft.com/sharepoint/v3/contenttype/forms"/>
  </ds:schemaRefs>
</ds:datastoreItem>
</file>

<file path=customXml/itemProps2.xml><?xml version="1.0" encoding="utf-8"?>
<ds:datastoreItem xmlns:ds="http://schemas.openxmlformats.org/officeDocument/2006/customXml" ds:itemID="{035351F0-2A2B-452D-B98E-4F9C33DD3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4E613-A1F5-4B4A-AFD0-6065F01769D6}"/>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6141</Characters>
  <Application>Microsoft Office Word</Application>
  <DocSecurity>4</DocSecurity>
  <Lines>51</Lines>
  <Paragraphs>14</Paragraphs>
  <ScaleCrop>false</ScaleCrop>
  <Company>Vlaamse overheid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OAO - Sociale verplichtingen van de onderneming</dc:title>
  <dc:subject/>
  <dc:creator>Pattyn Marleen</dc:creator>
  <cp:keywords/>
  <cp:lastModifiedBy>Careen Verwilligen</cp:lastModifiedBy>
  <cp:revision>2</cp:revision>
  <dcterms:created xsi:type="dcterms:W3CDTF">2021-02-22T09:22:00Z</dcterms:created>
  <dcterms:modified xsi:type="dcterms:W3CDTF">2021-02-22T09:22:00Z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0x0101004C5306599A7EFB409319488BDCB0EA29</vt:lpwstr>
  </property>
</Properties>
</file>